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53A6B" w14:textId="77777777" w:rsidR="007A4333" w:rsidRPr="007C044C" w:rsidRDefault="00792290" w:rsidP="007C044C">
      <w:pPr>
        <w:pStyle w:val="Nadpis1"/>
        <w:jc w:val="left"/>
        <w:rPr>
          <w:rFonts w:cs="Arial"/>
          <w:b w:val="0"/>
          <w:sz w:val="28"/>
        </w:rPr>
      </w:pPr>
      <w:r>
        <w:rPr>
          <w:rFonts w:cs="Arial"/>
          <w:b w:val="0"/>
          <w:sz w:val="28"/>
        </w:rPr>
        <w:t xml:space="preserve">  </w:t>
      </w:r>
    </w:p>
    <w:p w14:paraId="25AEC44F" w14:textId="77777777" w:rsidR="007A4333" w:rsidRDefault="007A4333" w:rsidP="007A4333">
      <w:pPr>
        <w:pStyle w:val="Nadpis1"/>
        <w:rPr>
          <w:rFonts w:cs="Arial"/>
          <w:sz w:val="28"/>
        </w:rPr>
      </w:pPr>
      <w:r>
        <w:rPr>
          <w:rFonts w:cs="Arial"/>
          <w:sz w:val="28"/>
        </w:rPr>
        <w:t>Důvodová zpráva</w:t>
      </w:r>
    </w:p>
    <w:p w14:paraId="3CADCF56" w14:textId="77777777" w:rsidR="007A4333" w:rsidRDefault="007A4333" w:rsidP="007A4333">
      <w:pPr>
        <w:widowControl w:val="0"/>
        <w:rPr>
          <w:rFonts w:ascii="Arial" w:hAnsi="Arial" w:cs="Arial"/>
          <w:sz w:val="22"/>
          <w:szCs w:val="22"/>
        </w:rPr>
      </w:pPr>
    </w:p>
    <w:p w14:paraId="72F7D867" w14:textId="77777777" w:rsidR="007A4333" w:rsidRDefault="007A4333" w:rsidP="007A4333">
      <w:pPr>
        <w:widowContro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Stručná anotace, shrnutí</w:t>
      </w:r>
    </w:p>
    <w:p w14:paraId="2935D02B" w14:textId="77777777" w:rsidR="007A4333" w:rsidRDefault="007A4333" w:rsidP="007A4333">
      <w:pPr>
        <w:widowControl w:val="0"/>
        <w:rPr>
          <w:rFonts w:ascii="Arial" w:hAnsi="Arial" w:cs="Arial"/>
          <w:sz w:val="22"/>
          <w:szCs w:val="22"/>
        </w:rPr>
      </w:pPr>
    </w:p>
    <w:p w14:paraId="107FD911" w14:textId="77777777" w:rsidR="007A4333" w:rsidRDefault="007A4333" w:rsidP="007A433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RMO jsou předkládány žádosti o vyhrazená parkovací místa.</w:t>
      </w:r>
    </w:p>
    <w:p w14:paraId="13B713AE" w14:textId="77777777" w:rsidR="007A4333" w:rsidRDefault="007A4333" w:rsidP="007A4333">
      <w:pPr>
        <w:widowControl w:val="0"/>
        <w:rPr>
          <w:rFonts w:ascii="Arial" w:hAnsi="Arial" w:cs="Arial"/>
          <w:sz w:val="22"/>
          <w:szCs w:val="22"/>
        </w:rPr>
      </w:pPr>
    </w:p>
    <w:p w14:paraId="717ABE05" w14:textId="77777777" w:rsidR="00D9002A" w:rsidRPr="00463FD9" w:rsidRDefault="007A4333" w:rsidP="00463FD9">
      <w:pPr>
        <w:widowContro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Text důvodové zprávy</w:t>
      </w:r>
    </w:p>
    <w:p w14:paraId="0CD8AE6B" w14:textId="77777777" w:rsidR="007F267B" w:rsidRDefault="007A4333" w:rsidP="007A433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Odbor dopravy obdržel oznámení o zahájení správního řízení, dle § 25 odst. 1 zákona č. 13/1997 Sb., o pozemních komunikacích, ve znění pozdějších předpisů, ve věci zvláštního užívání místní</w:t>
      </w:r>
      <w:r w:rsidR="00D9002A">
        <w:rPr>
          <w:rFonts w:ascii="Arial" w:hAnsi="Arial" w:cs="Arial"/>
          <w:sz w:val="22"/>
          <w:szCs w:val="22"/>
        </w:rPr>
        <w:t>ch komunikací -</w:t>
      </w:r>
      <w:r>
        <w:rPr>
          <w:rFonts w:ascii="Arial" w:hAnsi="Arial" w:cs="Arial"/>
          <w:sz w:val="22"/>
          <w:szCs w:val="22"/>
        </w:rPr>
        <w:t xml:space="preserve"> vyhrazené</w:t>
      </w:r>
      <w:r w:rsidR="00D9002A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parkování.</w:t>
      </w:r>
    </w:p>
    <w:p w14:paraId="6FA80839" w14:textId="77777777" w:rsidR="00080007" w:rsidRDefault="00080007" w:rsidP="007A4333">
      <w:pPr>
        <w:rPr>
          <w:rFonts w:ascii="Arial" w:hAnsi="Arial" w:cs="Arial"/>
          <w:sz w:val="22"/>
          <w:szCs w:val="22"/>
        </w:rPr>
      </w:pPr>
    </w:p>
    <w:p w14:paraId="1C506C3E" w14:textId="4BD38721" w:rsidR="007F267B" w:rsidRPr="00572E9E" w:rsidRDefault="00CA4799" w:rsidP="007F267B">
      <w:pPr>
        <w:rPr>
          <w:rFonts w:ascii="Arial" w:hAnsi="Arial" w:cs="Arial"/>
          <w:b/>
          <w:sz w:val="22"/>
          <w:szCs w:val="22"/>
          <w:u w:val="single"/>
        </w:rPr>
      </w:pPr>
      <w:r w:rsidRPr="00572E9E">
        <w:rPr>
          <w:rFonts w:ascii="Arial" w:hAnsi="Arial" w:cs="Arial"/>
          <w:b/>
          <w:sz w:val="22"/>
          <w:szCs w:val="22"/>
          <w:u w:val="single"/>
        </w:rPr>
        <w:t xml:space="preserve">1. </w:t>
      </w:r>
      <w:r w:rsidR="003D7993">
        <w:rPr>
          <w:rFonts w:ascii="Arial" w:hAnsi="Arial" w:cs="Arial"/>
          <w:b/>
          <w:sz w:val="22"/>
          <w:szCs w:val="22"/>
          <w:u w:val="single"/>
        </w:rPr>
        <w:t xml:space="preserve">Tamtam </w:t>
      </w:r>
      <w:r w:rsidR="00063621">
        <w:rPr>
          <w:rFonts w:ascii="Arial" w:hAnsi="Arial" w:cs="Arial"/>
          <w:b/>
          <w:sz w:val="22"/>
          <w:szCs w:val="22"/>
          <w:u w:val="single"/>
        </w:rPr>
        <w:t>Olomouc</w:t>
      </w:r>
    </w:p>
    <w:p w14:paraId="545551FA" w14:textId="2E06D04E" w:rsidR="007F267B" w:rsidRPr="00CA4799" w:rsidRDefault="007F267B" w:rsidP="007F267B">
      <w:pPr>
        <w:rPr>
          <w:rFonts w:ascii="Arial" w:hAnsi="Arial" w:cs="Arial"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Žadatel požaduje </w:t>
      </w:r>
      <w:r w:rsidRPr="00CA4799">
        <w:rPr>
          <w:rFonts w:ascii="Arial" w:hAnsi="Arial" w:cs="Arial"/>
          <w:b/>
          <w:sz w:val="22"/>
          <w:szCs w:val="22"/>
        </w:rPr>
        <w:t>prodloužení doby</w:t>
      </w:r>
      <w:r w:rsidRPr="00CA4799">
        <w:rPr>
          <w:rFonts w:ascii="Arial" w:hAnsi="Arial" w:cs="Arial"/>
          <w:sz w:val="22"/>
          <w:szCs w:val="22"/>
        </w:rPr>
        <w:t xml:space="preserve"> zv</w:t>
      </w:r>
      <w:r w:rsidR="00993A1C" w:rsidRPr="00CA4799">
        <w:rPr>
          <w:rFonts w:ascii="Arial" w:hAnsi="Arial" w:cs="Arial"/>
          <w:sz w:val="22"/>
          <w:szCs w:val="22"/>
        </w:rPr>
        <w:t xml:space="preserve">láštního užívání již </w:t>
      </w:r>
      <w:r w:rsidR="00080007">
        <w:rPr>
          <w:rFonts w:ascii="Arial" w:hAnsi="Arial" w:cs="Arial"/>
          <w:sz w:val="22"/>
          <w:szCs w:val="22"/>
        </w:rPr>
        <w:t>vyhrazen</w:t>
      </w:r>
      <w:r w:rsidR="001B139D">
        <w:rPr>
          <w:rFonts w:ascii="Arial" w:hAnsi="Arial" w:cs="Arial"/>
          <w:sz w:val="22"/>
          <w:szCs w:val="22"/>
        </w:rPr>
        <w:t>ého</w:t>
      </w:r>
      <w:r w:rsidR="00CA4799">
        <w:rPr>
          <w:rFonts w:ascii="Arial" w:hAnsi="Arial" w:cs="Arial"/>
          <w:sz w:val="22"/>
          <w:szCs w:val="22"/>
        </w:rPr>
        <w:t xml:space="preserve"> </w:t>
      </w:r>
      <w:r w:rsidR="00080007">
        <w:rPr>
          <w:rFonts w:ascii="Arial" w:hAnsi="Arial" w:cs="Arial"/>
          <w:sz w:val="22"/>
          <w:szCs w:val="22"/>
        </w:rPr>
        <w:t>parkovacíh</w:t>
      </w:r>
      <w:r w:rsidR="001B139D">
        <w:rPr>
          <w:rFonts w:ascii="Arial" w:hAnsi="Arial" w:cs="Arial"/>
          <w:sz w:val="22"/>
          <w:szCs w:val="22"/>
        </w:rPr>
        <w:t>o</w:t>
      </w:r>
      <w:r w:rsidRPr="00CA4799">
        <w:rPr>
          <w:rFonts w:ascii="Arial" w:hAnsi="Arial" w:cs="Arial"/>
          <w:sz w:val="22"/>
          <w:szCs w:val="22"/>
        </w:rPr>
        <w:t xml:space="preserve"> míst</w:t>
      </w:r>
      <w:r w:rsidR="001B139D">
        <w:rPr>
          <w:rFonts w:ascii="Arial" w:hAnsi="Arial" w:cs="Arial"/>
          <w:sz w:val="22"/>
          <w:szCs w:val="22"/>
        </w:rPr>
        <w:t>a</w:t>
      </w:r>
      <w:r w:rsidR="000B1018">
        <w:rPr>
          <w:rFonts w:ascii="Arial" w:hAnsi="Arial" w:cs="Arial"/>
          <w:sz w:val="22"/>
          <w:szCs w:val="22"/>
        </w:rPr>
        <w:t xml:space="preserve"> </w:t>
      </w:r>
      <w:r w:rsidR="009E42E1" w:rsidRPr="00CA4799">
        <w:rPr>
          <w:rFonts w:ascii="Arial" w:hAnsi="Arial" w:cs="Arial"/>
          <w:sz w:val="22"/>
          <w:szCs w:val="22"/>
        </w:rPr>
        <w:t>pro</w:t>
      </w:r>
      <w:r w:rsidR="00993A1C" w:rsidRPr="00CA4799">
        <w:rPr>
          <w:rFonts w:ascii="Arial" w:hAnsi="Arial" w:cs="Arial"/>
          <w:b/>
          <w:sz w:val="22"/>
          <w:szCs w:val="22"/>
        </w:rPr>
        <w:t xml:space="preserve"> </w:t>
      </w:r>
      <w:r w:rsidR="00935C2B" w:rsidRPr="00E87165">
        <w:rPr>
          <w:rFonts w:ascii="Arial" w:hAnsi="Arial" w:cs="Arial"/>
          <w:sz w:val="22"/>
          <w:szCs w:val="22"/>
        </w:rPr>
        <w:t>vozidl</w:t>
      </w:r>
      <w:r w:rsidR="001B139D">
        <w:rPr>
          <w:rFonts w:ascii="Arial" w:hAnsi="Arial" w:cs="Arial"/>
          <w:sz w:val="22"/>
          <w:szCs w:val="22"/>
        </w:rPr>
        <w:t>o</w:t>
      </w:r>
      <w:r w:rsidR="00935C2B">
        <w:rPr>
          <w:rFonts w:ascii="Arial" w:hAnsi="Arial" w:cs="Arial"/>
          <w:b/>
          <w:sz w:val="22"/>
          <w:szCs w:val="22"/>
        </w:rPr>
        <w:t xml:space="preserve"> </w:t>
      </w:r>
      <w:r w:rsidR="00607F03" w:rsidRPr="00607F03">
        <w:rPr>
          <w:rFonts w:ascii="Arial" w:hAnsi="Arial" w:cs="Arial"/>
          <w:b/>
          <w:sz w:val="22"/>
          <w:szCs w:val="22"/>
        </w:rPr>
        <w:t>„</w:t>
      </w:r>
      <w:r w:rsidR="003D7993">
        <w:rPr>
          <w:rFonts w:ascii="Arial" w:hAnsi="Arial" w:cs="Arial"/>
          <w:b/>
          <w:sz w:val="22"/>
          <w:szCs w:val="22"/>
        </w:rPr>
        <w:t>Pro vozidla Tamtam, o.p.s.</w:t>
      </w:r>
      <w:r w:rsidR="00607F03" w:rsidRPr="00607F03">
        <w:rPr>
          <w:rFonts w:ascii="Arial" w:hAnsi="Arial" w:cs="Arial"/>
          <w:b/>
          <w:sz w:val="22"/>
          <w:szCs w:val="22"/>
        </w:rPr>
        <w:t>“</w:t>
      </w:r>
      <w:r w:rsidR="00E87165" w:rsidRPr="00607F03">
        <w:rPr>
          <w:rFonts w:ascii="Arial" w:hAnsi="Arial" w:cs="Arial"/>
          <w:sz w:val="22"/>
          <w:szCs w:val="22"/>
        </w:rPr>
        <w:t>.</w:t>
      </w:r>
      <w:r w:rsidR="00E87165">
        <w:rPr>
          <w:rFonts w:ascii="Arial" w:hAnsi="Arial" w:cs="Arial"/>
          <w:b/>
          <w:sz w:val="22"/>
          <w:szCs w:val="22"/>
        </w:rPr>
        <w:t xml:space="preserve"> </w:t>
      </w:r>
      <w:r w:rsidR="00080007">
        <w:rPr>
          <w:rFonts w:ascii="Arial" w:hAnsi="Arial" w:cs="Arial"/>
          <w:sz w:val="22"/>
          <w:szCs w:val="22"/>
        </w:rPr>
        <w:t xml:space="preserve">Jedná se o </w:t>
      </w:r>
      <w:r w:rsidR="0004314F">
        <w:rPr>
          <w:rFonts w:ascii="Arial" w:hAnsi="Arial" w:cs="Arial"/>
          <w:sz w:val="22"/>
          <w:szCs w:val="22"/>
        </w:rPr>
        <w:t>1</w:t>
      </w:r>
      <w:r w:rsidR="00935C2B">
        <w:rPr>
          <w:rFonts w:ascii="Arial" w:hAnsi="Arial" w:cs="Arial"/>
          <w:sz w:val="22"/>
          <w:szCs w:val="22"/>
        </w:rPr>
        <w:t xml:space="preserve"> parkovací míst</w:t>
      </w:r>
      <w:r w:rsidR="0004314F">
        <w:rPr>
          <w:rFonts w:ascii="Arial" w:hAnsi="Arial" w:cs="Arial"/>
          <w:sz w:val="22"/>
          <w:szCs w:val="22"/>
        </w:rPr>
        <w:t>o</w:t>
      </w:r>
      <w:r w:rsidR="00AA3F9A" w:rsidRPr="00CA4799">
        <w:rPr>
          <w:rFonts w:ascii="Arial" w:hAnsi="Arial" w:cs="Arial"/>
          <w:sz w:val="22"/>
          <w:szCs w:val="22"/>
        </w:rPr>
        <w:t xml:space="preserve"> v</w:t>
      </w:r>
      <w:r w:rsidR="00BE22BD">
        <w:rPr>
          <w:rFonts w:ascii="Arial" w:hAnsi="Arial" w:cs="Arial"/>
          <w:sz w:val="22"/>
          <w:szCs w:val="22"/>
        </w:rPr>
        <w:t> </w:t>
      </w:r>
      <w:r w:rsidR="00AA3F9A" w:rsidRPr="00CA4799">
        <w:rPr>
          <w:rFonts w:ascii="Arial" w:hAnsi="Arial" w:cs="Arial"/>
          <w:sz w:val="22"/>
          <w:szCs w:val="22"/>
        </w:rPr>
        <w:t>ulici</w:t>
      </w:r>
      <w:r w:rsidR="00BE22BD">
        <w:rPr>
          <w:rFonts w:ascii="Arial" w:hAnsi="Arial" w:cs="Arial"/>
          <w:sz w:val="22"/>
          <w:szCs w:val="22"/>
        </w:rPr>
        <w:t xml:space="preserve"> </w:t>
      </w:r>
      <w:r w:rsidR="003D7993">
        <w:rPr>
          <w:rFonts w:ascii="Arial" w:hAnsi="Arial" w:cs="Arial"/>
          <w:sz w:val="22"/>
          <w:szCs w:val="22"/>
        </w:rPr>
        <w:t>Sokolská</w:t>
      </w:r>
      <w:r w:rsidR="00E87165">
        <w:rPr>
          <w:rFonts w:ascii="Arial" w:hAnsi="Arial" w:cs="Arial"/>
          <w:sz w:val="22"/>
          <w:szCs w:val="22"/>
        </w:rPr>
        <w:t>.</w:t>
      </w:r>
    </w:p>
    <w:p w14:paraId="6836BA49" w14:textId="77777777" w:rsidR="007F267B" w:rsidRPr="00CA4799" w:rsidRDefault="007F267B" w:rsidP="007F267B">
      <w:pPr>
        <w:rPr>
          <w:rFonts w:ascii="Arial" w:hAnsi="Arial" w:cs="Arial"/>
          <w:b/>
          <w:sz w:val="22"/>
          <w:szCs w:val="22"/>
        </w:rPr>
      </w:pPr>
      <w:r w:rsidRPr="00CA4799">
        <w:rPr>
          <w:rFonts w:ascii="Arial" w:hAnsi="Arial" w:cs="Arial"/>
          <w:b/>
          <w:sz w:val="22"/>
          <w:szCs w:val="22"/>
        </w:rPr>
        <w:t xml:space="preserve"> </w:t>
      </w:r>
    </w:p>
    <w:p w14:paraId="169573E4" w14:textId="77777777" w:rsidR="007F267B" w:rsidRDefault="007F267B" w:rsidP="007F267B">
      <w:pPr>
        <w:rPr>
          <w:rFonts w:ascii="Arial" w:hAnsi="Arial" w:cs="Arial"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Odbor dopravy </w:t>
      </w:r>
      <w:r w:rsidRPr="00CA4799">
        <w:rPr>
          <w:rFonts w:ascii="Arial" w:hAnsi="Arial" w:cs="Arial"/>
          <w:b/>
          <w:sz w:val="22"/>
          <w:szCs w:val="22"/>
          <w:u w:val="single"/>
        </w:rPr>
        <w:t>doporučuje</w:t>
      </w:r>
      <w:r w:rsidRPr="00CA4799">
        <w:rPr>
          <w:rFonts w:ascii="Arial" w:hAnsi="Arial" w:cs="Arial"/>
          <w:sz w:val="22"/>
          <w:szCs w:val="22"/>
        </w:rPr>
        <w:t xml:space="preserve"> žádosti vyhovět na dobu 1 roku ode dne, kdy rozhodnutí v dané věci nabyde právní moci.</w:t>
      </w:r>
    </w:p>
    <w:p w14:paraId="7E8B9E7B" w14:textId="77777777" w:rsidR="00797819" w:rsidRDefault="00797819" w:rsidP="007F267B">
      <w:pPr>
        <w:rPr>
          <w:rFonts w:ascii="Arial" w:hAnsi="Arial" w:cs="Arial"/>
          <w:sz w:val="22"/>
          <w:szCs w:val="22"/>
        </w:rPr>
      </w:pPr>
    </w:p>
    <w:p w14:paraId="4D4BDEC7" w14:textId="66C1ECC4" w:rsidR="00797819" w:rsidRPr="00572E9E" w:rsidRDefault="00797819" w:rsidP="0079781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572E9E">
        <w:rPr>
          <w:rFonts w:ascii="Arial" w:hAnsi="Arial" w:cs="Arial"/>
          <w:b/>
          <w:sz w:val="22"/>
          <w:szCs w:val="22"/>
          <w:u w:val="single"/>
        </w:rPr>
        <w:t xml:space="preserve">. </w:t>
      </w:r>
      <w:r w:rsidR="003D7993">
        <w:rPr>
          <w:rFonts w:ascii="Arial" w:hAnsi="Arial" w:cs="Arial"/>
          <w:b/>
          <w:sz w:val="22"/>
          <w:szCs w:val="22"/>
          <w:u w:val="single"/>
        </w:rPr>
        <w:t>Trend vozíčkáři</w:t>
      </w:r>
      <w:r>
        <w:rPr>
          <w:rFonts w:ascii="Arial" w:hAnsi="Arial" w:cs="Arial"/>
          <w:b/>
          <w:sz w:val="22"/>
          <w:szCs w:val="22"/>
          <w:u w:val="single"/>
        </w:rPr>
        <w:t xml:space="preserve"> Olomouc</w:t>
      </w:r>
    </w:p>
    <w:p w14:paraId="72AE4923" w14:textId="6820B792" w:rsidR="00797819" w:rsidRPr="00CA4799" w:rsidRDefault="00797819" w:rsidP="00797819">
      <w:pPr>
        <w:rPr>
          <w:rFonts w:ascii="Arial" w:hAnsi="Arial" w:cs="Arial"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Žadatel požaduje </w:t>
      </w:r>
      <w:r w:rsidRPr="00CA4799">
        <w:rPr>
          <w:rFonts w:ascii="Arial" w:hAnsi="Arial" w:cs="Arial"/>
          <w:b/>
          <w:sz w:val="22"/>
          <w:szCs w:val="22"/>
        </w:rPr>
        <w:t>prodloužení doby</w:t>
      </w:r>
      <w:r w:rsidRPr="00CA4799">
        <w:rPr>
          <w:rFonts w:ascii="Arial" w:hAnsi="Arial" w:cs="Arial"/>
          <w:sz w:val="22"/>
          <w:szCs w:val="22"/>
        </w:rPr>
        <w:t xml:space="preserve"> zvláštního užívání již </w:t>
      </w:r>
      <w:r>
        <w:rPr>
          <w:rFonts w:ascii="Arial" w:hAnsi="Arial" w:cs="Arial"/>
          <w:sz w:val="22"/>
          <w:szCs w:val="22"/>
        </w:rPr>
        <w:t>vyhrazen</w:t>
      </w:r>
      <w:r w:rsidR="003D7993">
        <w:rPr>
          <w:rFonts w:ascii="Arial" w:hAnsi="Arial" w:cs="Arial"/>
          <w:sz w:val="22"/>
          <w:szCs w:val="22"/>
        </w:rPr>
        <w:t>ých</w:t>
      </w:r>
      <w:r>
        <w:rPr>
          <w:rFonts w:ascii="Arial" w:hAnsi="Arial" w:cs="Arial"/>
          <w:sz w:val="22"/>
          <w:szCs w:val="22"/>
        </w:rPr>
        <w:t xml:space="preserve"> parkovací</w:t>
      </w:r>
      <w:r w:rsidR="003D7993">
        <w:rPr>
          <w:rFonts w:ascii="Arial" w:hAnsi="Arial" w:cs="Arial"/>
          <w:sz w:val="22"/>
          <w:szCs w:val="22"/>
        </w:rPr>
        <w:t>ch</w:t>
      </w:r>
      <w:r w:rsidRPr="00CA4799">
        <w:rPr>
          <w:rFonts w:ascii="Arial" w:hAnsi="Arial" w:cs="Arial"/>
          <w:sz w:val="22"/>
          <w:szCs w:val="22"/>
        </w:rPr>
        <w:t xml:space="preserve"> míst</w:t>
      </w:r>
      <w:r>
        <w:rPr>
          <w:rFonts w:ascii="Arial" w:hAnsi="Arial" w:cs="Arial"/>
          <w:sz w:val="22"/>
          <w:szCs w:val="22"/>
        </w:rPr>
        <w:t xml:space="preserve"> </w:t>
      </w:r>
      <w:r w:rsidRPr="00CA4799">
        <w:rPr>
          <w:rFonts w:ascii="Arial" w:hAnsi="Arial" w:cs="Arial"/>
          <w:sz w:val="22"/>
          <w:szCs w:val="22"/>
        </w:rPr>
        <w:t>pro</w:t>
      </w:r>
      <w:r w:rsidR="003D7993">
        <w:rPr>
          <w:rFonts w:ascii="Arial" w:hAnsi="Arial" w:cs="Arial"/>
          <w:sz w:val="22"/>
          <w:szCs w:val="22"/>
        </w:rPr>
        <w:t xml:space="preserve"> 2</w:t>
      </w:r>
      <w:r w:rsidRPr="00CA4799">
        <w:rPr>
          <w:rFonts w:ascii="Arial" w:hAnsi="Arial" w:cs="Arial"/>
          <w:b/>
          <w:sz w:val="22"/>
          <w:szCs w:val="22"/>
        </w:rPr>
        <w:t xml:space="preserve"> </w:t>
      </w:r>
      <w:r w:rsidRPr="00E87165">
        <w:rPr>
          <w:rFonts w:ascii="Arial" w:hAnsi="Arial" w:cs="Arial"/>
          <w:sz w:val="22"/>
          <w:szCs w:val="22"/>
        </w:rPr>
        <w:t>vozidl</w:t>
      </w:r>
      <w:r w:rsidR="003D799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07F03">
        <w:rPr>
          <w:rFonts w:ascii="Arial" w:hAnsi="Arial" w:cs="Arial"/>
          <w:b/>
          <w:sz w:val="22"/>
          <w:szCs w:val="22"/>
        </w:rPr>
        <w:t>„</w:t>
      </w:r>
      <w:r>
        <w:rPr>
          <w:rFonts w:ascii="Arial" w:hAnsi="Arial" w:cs="Arial"/>
          <w:b/>
          <w:sz w:val="22"/>
          <w:szCs w:val="22"/>
        </w:rPr>
        <w:t xml:space="preserve">Pro vozidla </w:t>
      </w:r>
      <w:r w:rsidR="003D7993">
        <w:rPr>
          <w:rFonts w:ascii="Arial" w:hAnsi="Arial" w:cs="Arial"/>
          <w:b/>
          <w:sz w:val="22"/>
          <w:szCs w:val="22"/>
        </w:rPr>
        <w:t>Trend vozíčkářů</w:t>
      </w:r>
      <w:r w:rsidRPr="00607F03">
        <w:rPr>
          <w:rFonts w:ascii="Arial" w:hAnsi="Arial" w:cs="Arial"/>
          <w:b/>
          <w:sz w:val="22"/>
          <w:szCs w:val="22"/>
        </w:rPr>
        <w:t>“</w:t>
      </w:r>
      <w:r w:rsidRPr="00607F0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Jedná se o </w:t>
      </w:r>
      <w:r w:rsidR="003D799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parkovací míst</w:t>
      </w:r>
      <w:r w:rsidR="003D7993">
        <w:rPr>
          <w:rFonts w:ascii="Arial" w:hAnsi="Arial" w:cs="Arial"/>
          <w:sz w:val="22"/>
          <w:szCs w:val="22"/>
        </w:rPr>
        <w:t>a</w:t>
      </w:r>
      <w:r w:rsidRPr="00CA4799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> </w:t>
      </w:r>
      <w:r w:rsidRPr="00CA4799">
        <w:rPr>
          <w:rFonts w:ascii="Arial" w:hAnsi="Arial" w:cs="Arial"/>
          <w:sz w:val="22"/>
          <w:szCs w:val="22"/>
        </w:rPr>
        <w:t>ulici</w:t>
      </w:r>
      <w:r>
        <w:rPr>
          <w:rFonts w:ascii="Arial" w:hAnsi="Arial" w:cs="Arial"/>
          <w:sz w:val="22"/>
          <w:szCs w:val="22"/>
        </w:rPr>
        <w:t xml:space="preserve"> </w:t>
      </w:r>
      <w:r w:rsidR="003D7993">
        <w:rPr>
          <w:rFonts w:ascii="Arial" w:hAnsi="Arial" w:cs="Arial"/>
          <w:sz w:val="22"/>
          <w:szCs w:val="22"/>
        </w:rPr>
        <w:t>Lužická</w:t>
      </w:r>
      <w:r>
        <w:rPr>
          <w:rFonts w:ascii="Arial" w:hAnsi="Arial" w:cs="Arial"/>
          <w:sz w:val="22"/>
          <w:szCs w:val="22"/>
        </w:rPr>
        <w:t>.</w:t>
      </w:r>
    </w:p>
    <w:p w14:paraId="2338C38B" w14:textId="77777777" w:rsidR="00797819" w:rsidRPr="00CA4799" w:rsidRDefault="00797819" w:rsidP="00797819">
      <w:pPr>
        <w:rPr>
          <w:rFonts w:ascii="Arial" w:hAnsi="Arial" w:cs="Arial"/>
          <w:b/>
          <w:sz w:val="22"/>
          <w:szCs w:val="22"/>
        </w:rPr>
      </w:pPr>
      <w:r w:rsidRPr="00CA4799">
        <w:rPr>
          <w:rFonts w:ascii="Arial" w:hAnsi="Arial" w:cs="Arial"/>
          <w:b/>
          <w:sz w:val="22"/>
          <w:szCs w:val="22"/>
        </w:rPr>
        <w:t xml:space="preserve"> </w:t>
      </w:r>
    </w:p>
    <w:p w14:paraId="53B280D7" w14:textId="77777777" w:rsidR="00797819" w:rsidRDefault="00797819" w:rsidP="00797819">
      <w:pPr>
        <w:rPr>
          <w:rFonts w:ascii="Arial" w:hAnsi="Arial" w:cs="Arial"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Odbor dopravy </w:t>
      </w:r>
      <w:r w:rsidRPr="00CA4799">
        <w:rPr>
          <w:rFonts w:ascii="Arial" w:hAnsi="Arial" w:cs="Arial"/>
          <w:b/>
          <w:sz w:val="22"/>
          <w:szCs w:val="22"/>
          <w:u w:val="single"/>
        </w:rPr>
        <w:t>doporučuje</w:t>
      </w:r>
      <w:r w:rsidRPr="00CA4799">
        <w:rPr>
          <w:rFonts w:ascii="Arial" w:hAnsi="Arial" w:cs="Arial"/>
          <w:sz w:val="22"/>
          <w:szCs w:val="22"/>
        </w:rPr>
        <w:t xml:space="preserve"> žádosti vyhovět na dobu 1 roku ode dne, kdy rozhodnutí v dané věci nabyde právní moci.</w:t>
      </w:r>
    </w:p>
    <w:p w14:paraId="0A3425EE" w14:textId="77777777" w:rsidR="00133082" w:rsidRDefault="00133082" w:rsidP="00797819">
      <w:pPr>
        <w:rPr>
          <w:rFonts w:ascii="Arial" w:hAnsi="Arial" w:cs="Arial"/>
          <w:sz w:val="22"/>
          <w:szCs w:val="22"/>
        </w:rPr>
      </w:pPr>
    </w:p>
    <w:p w14:paraId="013A8096" w14:textId="78D67235" w:rsidR="00133082" w:rsidRPr="00572E9E" w:rsidRDefault="00133082" w:rsidP="0013308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</w:t>
      </w:r>
      <w:r w:rsidRPr="00572E9E">
        <w:rPr>
          <w:rFonts w:ascii="Arial" w:hAnsi="Arial" w:cs="Arial"/>
          <w:b/>
          <w:sz w:val="22"/>
          <w:szCs w:val="22"/>
          <w:u w:val="single"/>
        </w:rPr>
        <w:t xml:space="preserve">. </w:t>
      </w:r>
      <w:r w:rsidR="003D7993">
        <w:rPr>
          <w:rFonts w:ascii="Arial" w:hAnsi="Arial" w:cs="Arial"/>
          <w:b/>
          <w:sz w:val="22"/>
          <w:szCs w:val="22"/>
          <w:u w:val="single"/>
        </w:rPr>
        <w:t>HARYSERVIS</w:t>
      </w:r>
      <w:r>
        <w:rPr>
          <w:rFonts w:ascii="Arial" w:hAnsi="Arial" w:cs="Arial"/>
          <w:b/>
          <w:sz w:val="22"/>
          <w:szCs w:val="22"/>
          <w:u w:val="single"/>
        </w:rPr>
        <w:t xml:space="preserve"> Olomouc</w:t>
      </w:r>
    </w:p>
    <w:p w14:paraId="3C63B550" w14:textId="61F07E33" w:rsidR="00133082" w:rsidRPr="00CA4799" w:rsidRDefault="00133082" w:rsidP="00133082">
      <w:pPr>
        <w:rPr>
          <w:rFonts w:ascii="Arial" w:hAnsi="Arial" w:cs="Arial"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Žadatel požaduje </w:t>
      </w:r>
      <w:r w:rsidRPr="00CA4799">
        <w:rPr>
          <w:rFonts w:ascii="Arial" w:hAnsi="Arial" w:cs="Arial"/>
          <w:b/>
          <w:sz w:val="22"/>
          <w:szCs w:val="22"/>
        </w:rPr>
        <w:t>prodloužení doby</w:t>
      </w:r>
      <w:r w:rsidRPr="00CA4799">
        <w:rPr>
          <w:rFonts w:ascii="Arial" w:hAnsi="Arial" w:cs="Arial"/>
          <w:sz w:val="22"/>
          <w:szCs w:val="22"/>
        </w:rPr>
        <w:t xml:space="preserve"> zvláštního užívání již </w:t>
      </w:r>
      <w:r w:rsidR="003D7993">
        <w:rPr>
          <w:rFonts w:ascii="Arial" w:hAnsi="Arial" w:cs="Arial"/>
          <w:sz w:val="22"/>
          <w:szCs w:val="22"/>
        </w:rPr>
        <w:t>vyhrazených parkovacích</w:t>
      </w:r>
      <w:r w:rsidR="003D7993" w:rsidRPr="00CA4799">
        <w:rPr>
          <w:rFonts w:ascii="Arial" w:hAnsi="Arial" w:cs="Arial"/>
          <w:sz w:val="22"/>
          <w:szCs w:val="22"/>
        </w:rPr>
        <w:t xml:space="preserve"> míst</w:t>
      </w:r>
      <w:r w:rsidR="003D7993">
        <w:rPr>
          <w:rFonts w:ascii="Arial" w:hAnsi="Arial" w:cs="Arial"/>
          <w:sz w:val="22"/>
          <w:szCs w:val="22"/>
        </w:rPr>
        <w:t xml:space="preserve"> </w:t>
      </w:r>
      <w:r w:rsidR="003D7993" w:rsidRPr="00CA4799">
        <w:rPr>
          <w:rFonts w:ascii="Arial" w:hAnsi="Arial" w:cs="Arial"/>
          <w:sz w:val="22"/>
          <w:szCs w:val="22"/>
        </w:rPr>
        <w:t>pro</w:t>
      </w:r>
      <w:r w:rsidR="003D7993">
        <w:rPr>
          <w:rFonts w:ascii="Arial" w:hAnsi="Arial" w:cs="Arial"/>
          <w:sz w:val="22"/>
          <w:szCs w:val="22"/>
        </w:rPr>
        <w:t xml:space="preserve"> 2</w:t>
      </w:r>
      <w:r w:rsidR="003D7993" w:rsidRPr="00CA4799">
        <w:rPr>
          <w:rFonts w:ascii="Arial" w:hAnsi="Arial" w:cs="Arial"/>
          <w:b/>
          <w:sz w:val="22"/>
          <w:szCs w:val="22"/>
        </w:rPr>
        <w:t xml:space="preserve"> </w:t>
      </w:r>
      <w:r w:rsidR="003D7993" w:rsidRPr="00E87165">
        <w:rPr>
          <w:rFonts w:ascii="Arial" w:hAnsi="Arial" w:cs="Arial"/>
          <w:sz w:val="22"/>
          <w:szCs w:val="22"/>
        </w:rPr>
        <w:t>vozidl</w:t>
      </w:r>
      <w:r w:rsidR="003D799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07F03">
        <w:rPr>
          <w:rFonts w:ascii="Arial" w:hAnsi="Arial" w:cs="Arial"/>
          <w:b/>
          <w:sz w:val="22"/>
          <w:szCs w:val="22"/>
        </w:rPr>
        <w:t>„</w:t>
      </w:r>
      <w:r>
        <w:rPr>
          <w:rFonts w:ascii="Arial" w:hAnsi="Arial" w:cs="Arial"/>
          <w:b/>
          <w:sz w:val="22"/>
          <w:szCs w:val="22"/>
        </w:rPr>
        <w:t xml:space="preserve">Pro vozidla </w:t>
      </w:r>
      <w:r w:rsidR="003D7993">
        <w:rPr>
          <w:rFonts w:ascii="Arial" w:hAnsi="Arial" w:cs="Arial"/>
          <w:b/>
          <w:sz w:val="22"/>
          <w:szCs w:val="22"/>
        </w:rPr>
        <w:t>HARYSERVIS</w:t>
      </w:r>
      <w:r>
        <w:rPr>
          <w:rFonts w:ascii="Arial" w:hAnsi="Arial" w:cs="Arial"/>
          <w:b/>
          <w:sz w:val="22"/>
          <w:szCs w:val="22"/>
        </w:rPr>
        <w:t xml:space="preserve">, Po – Pá 7:00 – </w:t>
      </w:r>
      <w:r w:rsidR="003D7993">
        <w:rPr>
          <w:rFonts w:ascii="Arial" w:hAnsi="Arial" w:cs="Arial"/>
          <w:b/>
          <w:sz w:val="22"/>
          <w:szCs w:val="22"/>
        </w:rPr>
        <w:t>16:00</w:t>
      </w:r>
      <w:r>
        <w:rPr>
          <w:rFonts w:ascii="Arial" w:hAnsi="Arial" w:cs="Arial"/>
          <w:b/>
          <w:sz w:val="22"/>
          <w:szCs w:val="22"/>
        </w:rPr>
        <w:t xml:space="preserve"> hod</w:t>
      </w:r>
      <w:r w:rsidRPr="00607F03">
        <w:rPr>
          <w:rFonts w:ascii="Arial" w:hAnsi="Arial" w:cs="Arial"/>
          <w:b/>
          <w:sz w:val="22"/>
          <w:szCs w:val="22"/>
        </w:rPr>
        <w:t>“</w:t>
      </w:r>
      <w:r w:rsidRPr="00607F0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Jedná se o </w:t>
      </w:r>
      <w:r w:rsidR="00574B41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parkovací míst</w:t>
      </w:r>
      <w:r w:rsidR="00574B41">
        <w:rPr>
          <w:rFonts w:ascii="Arial" w:hAnsi="Arial" w:cs="Arial"/>
          <w:sz w:val="22"/>
          <w:szCs w:val="22"/>
        </w:rPr>
        <w:t>a</w:t>
      </w:r>
      <w:r w:rsidRPr="00CA4799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> </w:t>
      </w:r>
      <w:r w:rsidRPr="00CA4799">
        <w:rPr>
          <w:rFonts w:ascii="Arial" w:hAnsi="Arial" w:cs="Arial"/>
          <w:sz w:val="22"/>
          <w:szCs w:val="22"/>
        </w:rPr>
        <w:t>ulici</w:t>
      </w:r>
      <w:r>
        <w:rPr>
          <w:rFonts w:ascii="Arial" w:hAnsi="Arial" w:cs="Arial"/>
          <w:sz w:val="22"/>
          <w:szCs w:val="22"/>
        </w:rPr>
        <w:t xml:space="preserve"> </w:t>
      </w:r>
      <w:r w:rsidR="00574B41">
        <w:rPr>
          <w:rFonts w:ascii="Arial" w:hAnsi="Arial" w:cs="Arial"/>
          <w:sz w:val="22"/>
          <w:szCs w:val="22"/>
        </w:rPr>
        <w:t>Ostravská</w:t>
      </w:r>
      <w:r>
        <w:rPr>
          <w:rFonts w:ascii="Arial" w:hAnsi="Arial" w:cs="Arial"/>
          <w:sz w:val="22"/>
          <w:szCs w:val="22"/>
        </w:rPr>
        <w:t>.</w:t>
      </w:r>
    </w:p>
    <w:p w14:paraId="582F8817" w14:textId="77777777" w:rsidR="00133082" w:rsidRPr="00CA4799" w:rsidRDefault="00133082" w:rsidP="00133082">
      <w:pPr>
        <w:rPr>
          <w:rFonts w:ascii="Arial" w:hAnsi="Arial" w:cs="Arial"/>
          <w:b/>
          <w:sz w:val="22"/>
          <w:szCs w:val="22"/>
        </w:rPr>
      </w:pPr>
      <w:r w:rsidRPr="00CA4799">
        <w:rPr>
          <w:rFonts w:ascii="Arial" w:hAnsi="Arial" w:cs="Arial"/>
          <w:b/>
          <w:sz w:val="22"/>
          <w:szCs w:val="22"/>
        </w:rPr>
        <w:t xml:space="preserve"> </w:t>
      </w:r>
    </w:p>
    <w:p w14:paraId="3284D158" w14:textId="77777777" w:rsidR="00133082" w:rsidRDefault="00133082" w:rsidP="00133082">
      <w:pPr>
        <w:rPr>
          <w:rFonts w:ascii="Arial" w:hAnsi="Arial" w:cs="Arial"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Odbor dopravy </w:t>
      </w:r>
      <w:r w:rsidRPr="00CA4799">
        <w:rPr>
          <w:rFonts w:ascii="Arial" w:hAnsi="Arial" w:cs="Arial"/>
          <w:b/>
          <w:sz w:val="22"/>
          <w:szCs w:val="22"/>
          <w:u w:val="single"/>
        </w:rPr>
        <w:t>doporučuje</w:t>
      </w:r>
      <w:r w:rsidRPr="00CA4799">
        <w:rPr>
          <w:rFonts w:ascii="Arial" w:hAnsi="Arial" w:cs="Arial"/>
          <w:sz w:val="22"/>
          <w:szCs w:val="22"/>
        </w:rPr>
        <w:t xml:space="preserve"> žádosti vyhovět na dobu 1 roku ode dne, kdy rozhodnutí v dané věci nabyde právní moci.</w:t>
      </w:r>
    </w:p>
    <w:p w14:paraId="488A6B13" w14:textId="77777777" w:rsidR="00133082" w:rsidRDefault="00133082" w:rsidP="00797819">
      <w:pPr>
        <w:rPr>
          <w:rFonts w:ascii="Arial" w:hAnsi="Arial" w:cs="Arial"/>
          <w:sz w:val="22"/>
          <w:szCs w:val="22"/>
        </w:rPr>
      </w:pPr>
    </w:p>
    <w:p w14:paraId="3CAC4C86" w14:textId="3F0DA7EF" w:rsidR="00133082" w:rsidRPr="00572E9E" w:rsidRDefault="00133082" w:rsidP="0013308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</w:t>
      </w:r>
      <w:r w:rsidRPr="00572E9E">
        <w:rPr>
          <w:rFonts w:ascii="Arial" w:hAnsi="Arial" w:cs="Arial"/>
          <w:b/>
          <w:sz w:val="22"/>
          <w:szCs w:val="22"/>
          <w:u w:val="single"/>
        </w:rPr>
        <w:t xml:space="preserve">. </w:t>
      </w:r>
      <w:r w:rsidR="00574B41">
        <w:rPr>
          <w:rFonts w:ascii="Arial" w:hAnsi="Arial" w:cs="Arial"/>
          <w:b/>
          <w:sz w:val="22"/>
          <w:szCs w:val="22"/>
          <w:u w:val="single"/>
        </w:rPr>
        <w:t>Farní sbor</w:t>
      </w:r>
      <w:r>
        <w:rPr>
          <w:rFonts w:ascii="Arial" w:hAnsi="Arial" w:cs="Arial"/>
          <w:b/>
          <w:sz w:val="22"/>
          <w:szCs w:val="22"/>
          <w:u w:val="single"/>
        </w:rPr>
        <w:t xml:space="preserve"> Olomouc</w:t>
      </w:r>
    </w:p>
    <w:p w14:paraId="059ABC83" w14:textId="2C370459" w:rsidR="00574B41" w:rsidRPr="00CA4799" w:rsidRDefault="00574B41" w:rsidP="00574B41">
      <w:pPr>
        <w:rPr>
          <w:rFonts w:ascii="Arial" w:hAnsi="Arial" w:cs="Arial"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Žadatel požaduje </w:t>
      </w:r>
      <w:r w:rsidRPr="00CA4799">
        <w:rPr>
          <w:rFonts w:ascii="Arial" w:hAnsi="Arial" w:cs="Arial"/>
          <w:b/>
          <w:sz w:val="22"/>
          <w:szCs w:val="22"/>
        </w:rPr>
        <w:t>prodloužení doby</w:t>
      </w:r>
      <w:r w:rsidRPr="00CA4799">
        <w:rPr>
          <w:rFonts w:ascii="Arial" w:hAnsi="Arial" w:cs="Arial"/>
          <w:sz w:val="22"/>
          <w:szCs w:val="22"/>
        </w:rPr>
        <w:t xml:space="preserve"> zvláštního užívání již </w:t>
      </w:r>
      <w:r>
        <w:rPr>
          <w:rFonts w:ascii="Arial" w:hAnsi="Arial" w:cs="Arial"/>
          <w:sz w:val="22"/>
          <w:szCs w:val="22"/>
        </w:rPr>
        <w:t>vyhrazených parkovacích</w:t>
      </w:r>
      <w:r w:rsidRPr="00CA4799">
        <w:rPr>
          <w:rFonts w:ascii="Arial" w:hAnsi="Arial" w:cs="Arial"/>
          <w:sz w:val="22"/>
          <w:szCs w:val="22"/>
        </w:rPr>
        <w:t xml:space="preserve"> míst</w:t>
      </w:r>
      <w:r>
        <w:rPr>
          <w:rFonts w:ascii="Arial" w:hAnsi="Arial" w:cs="Arial"/>
          <w:sz w:val="22"/>
          <w:szCs w:val="22"/>
        </w:rPr>
        <w:t xml:space="preserve"> </w:t>
      </w:r>
      <w:r w:rsidRPr="00CA4799">
        <w:rPr>
          <w:rFonts w:ascii="Arial" w:hAnsi="Arial" w:cs="Arial"/>
          <w:sz w:val="22"/>
          <w:szCs w:val="22"/>
        </w:rPr>
        <w:t>pro</w:t>
      </w:r>
      <w:r>
        <w:rPr>
          <w:rFonts w:ascii="Arial" w:hAnsi="Arial" w:cs="Arial"/>
          <w:sz w:val="22"/>
          <w:szCs w:val="22"/>
        </w:rPr>
        <w:t xml:space="preserve"> 2</w:t>
      </w:r>
      <w:r w:rsidRPr="00CA4799">
        <w:rPr>
          <w:rFonts w:ascii="Arial" w:hAnsi="Arial" w:cs="Arial"/>
          <w:b/>
          <w:sz w:val="22"/>
          <w:szCs w:val="22"/>
        </w:rPr>
        <w:t xml:space="preserve"> </w:t>
      </w:r>
      <w:r w:rsidRPr="00E87165">
        <w:rPr>
          <w:rFonts w:ascii="Arial" w:hAnsi="Arial" w:cs="Arial"/>
          <w:sz w:val="22"/>
          <w:szCs w:val="22"/>
        </w:rPr>
        <w:t>vozidl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07F03">
        <w:rPr>
          <w:rFonts w:ascii="Arial" w:hAnsi="Arial" w:cs="Arial"/>
          <w:b/>
          <w:sz w:val="22"/>
          <w:szCs w:val="22"/>
        </w:rPr>
        <w:t>„</w:t>
      </w:r>
      <w:r>
        <w:rPr>
          <w:rFonts w:ascii="Arial" w:hAnsi="Arial" w:cs="Arial"/>
          <w:b/>
          <w:sz w:val="22"/>
          <w:szCs w:val="22"/>
        </w:rPr>
        <w:t>Pro vozidla Farního sboru Českobratrské církve evangelické</w:t>
      </w:r>
      <w:r w:rsidRPr="00607F03">
        <w:rPr>
          <w:rFonts w:ascii="Arial" w:hAnsi="Arial" w:cs="Arial"/>
          <w:b/>
          <w:sz w:val="22"/>
          <w:szCs w:val="22"/>
        </w:rPr>
        <w:t>“</w:t>
      </w:r>
      <w:r w:rsidRPr="00607F0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Jedná se o 2 parkovací místa</w:t>
      </w:r>
      <w:r w:rsidRPr="00CA4799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> </w:t>
      </w:r>
      <w:r w:rsidRPr="00CA4799">
        <w:rPr>
          <w:rFonts w:ascii="Arial" w:hAnsi="Arial" w:cs="Arial"/>
          <w:sz w:val="22"/>
          <w:szCs w:val="22"/>
        </w:rPr>
        <w:t>ulici</w:t>
      </w:r>
      <w:r>
        <w:rPr>
          <w:rFonts w:ascii="Arial" w:hAnsi="Arial" w:cs="Arial"/>
          <w:sz w:val="22"/>
          <w:szCs w:val="22"/>
        </w:rPr>
        <w:t xml:space="preserve"> Husova.</w:t>
      </w:r>
    </w:p>
    <w:p w14:paraId="64FFBFCA" w14:textId="77777777" w:rsidR="00133082" w:rsidRPr="00CA4799" w:rsidRDefault="00133082" w:rsidP="00133082">
      <w:pPr>
        <w:rPr>
          <w:rFonts w:ascii="Arial" w:hAnsi="Arial" w:cs="Arial"/>
          <w:b/>
          <w:sz w:val="22"/>
          <w:szCs w:val="22"/>
        </w:rPr>
      </w:pPr>
      <w:r w:rsidRPr="00CA4799">
        <w:rPr>
          <w:rFonts w:ascii="Arial" w:hAnsi="Arial" w:cs="Arial"/>
          <w:b/>
          <w:sz w:val="22"/>
          <w:szCs w:val="22"/>
        </w:rPr>
        <w:t xml:space="preserve"> </w:t>
      </w:r>
    </w:p>
    <w:p w14:paraId="426D8871" w14:textId="77777777" w:rsidR="00133082" w:rsidRDefault="00133082" w:rsidP="00133082">
      <w:pPr>
        <w:rPr>
          <w:rFonts w:ascii="Arial" w:hAnsi="Arial" w:cs="Arial"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Odbor dopravy </w:t>
      </w:r>
      <w:r w:rsidRPr="00CA4799">
        <w:rPr>
          <w:rFonts w:ascii="Arial" w:hAnsi="Arial" w:cs="Arial"/>
          <w:b/>
          <w:sz w:val="22"/>
          <w:szCs w:val="22"/>
          <w:u w:val="single"/>
        </w:rPr>
        <w:t>doporučuje</w:t>
      </w:r>
      <w:r w:rsidRPr="00CA4799">
        <w:rPr>
          <w:rFonts w:ascii="Arial" w:hAnsi="Arial" w:cs="Arial"/>
          <w:sz w:val="22"/>
          <w:szCs w:val="22"/>
        </w:rPr>
        <w:t xml:space="preserve"> žádosti vyhovět na dobu 1 roku ode dne, kdy rozhodnutí v dané věci nabyde právní moci.</w:t>
      </w:r>
    </w:p>
    <w:p w14:paraId="7F182BA4" w14:textId="77777777" w:rsidR="00133082" w:rsidRDefault="00133082" w:rsidP="00133082">
      <w:pPr>
        <w:rPr>
          <w:rFonts w:ascii="Arial" w:hAnsi="Arial" w:cs="Arial"/>
          <w:sz w:val="22"/>
          <w:szCs w:val="22"/>
        </w:rPr>
      </w:pPr>
    </w:p>
    <w:p w14:paraId="4002496D" w14:textId="638901E5" w:rsidR="00574B41" w:rsidRPr="00572E9E" w:rsidRDefault="00574B41" w:rsidP="00574B41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</w:t>
      </w:r>
      <w:r w:rsidRPr="00572E9E">
        <w:rPr>
          <w:rFonts w:ascii="Arial" w:hAnsi="Arial" w:cs="Arial"/>
          <w:b/>
          <w:sz w:val="22"/>
          <w:szCs w:val="22"/>
          <w:u w:val="single"/>
        </w:rPr>
        <w:t xml:space="preserve">. </w:t>
      </w:r>
      <w:r>
        <w:rPr>
          <w:rFonts w:ascii="Arial" w:hAnsi="Arial" w:cs="Arial"/>
          <w:b/>
          <w:sz w:val="22"/>
          <w:szCs w:val="22"/>
          <w:u w:val="single"/>
        </w:rPr>
        <w:t>TIMPO Olomouc</w:t>
      </w:r>
    </w:p>
    <w:p w14:paraId="32C7A381" w14:textId="729F0078" w:rsidR="00574B41" w:rsidRPr="004F448F" w:rsidRDefault="00574B41" w:rsidP="00574B41">
      <w:pPr>
        <w:rPr>
          <w:rFonts w:ascii="Arial" w:hAnsi="Arial" w:cs="Arial"/>
          <w:b/>
          <w:bCs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Žadatel požaduje </w:t>
      </w:r>
      <w:r w:rsidR="004F448F">
        <w:rPr>
          <w:rFonts w:ascii="Arial" w:hAnsi="Arial" w:cs="Arial"/>
          <w:b/>
          <w:sz w:val="22"/>
          <w:szCs w:val="22"/>
        </w:rPr>
        <w:t>zřízení nov</w:t>
      </w:r>
      <w:r w:rsidR="00AD550C">
        <w:rPr>
          <w:rFonts w:ascii="Arial" w:hAnsi="Arial" w:cs="Arial"/>
          <w:b/>
          <w:sz w:val="22"/>
          <w:szCs w:val="22"/>
        </w:rPr>
        <w:t>ých</w:t>
      </w:r>
      <w:r w:rsidR="004F448F">
        <w:rPr>
          <w:rFonts w:ascii="Arial" w:hAnsi="Arial" w:cs="Arial"/>
          <w:b/>
          <w:sz w:val="22"/>
          <w:szCs w:val="22"/>
        </w:rPr>
        <w:t xml:space="preserve"> </w:t>
      </w:r>
      <w:r w:rsidR="00AD550C" w:rsidRPr="00AD550C">
        <w:rPr>
          <w:rFonts w:ascii="Arial" w:hAnsi="Arial" w:cs="Arial"/>
          <w:bCs/>
          <w:sz w:val="22"/>
          <w:szCs w:val="22"/>
        </w:rPr>
        <w:t xml:space="preserve">vyhrazených parkovacích míst pro 10 vozidel </w:t>
      </w:r>
      <w:r w:rsidRPr="00607F03">
        <w:rPr>
          <w:rFonts w:ascii="Arial" w:hAnsi="Arial" w:cs="Arial"/>
          <w:b/>
          <w:sz w:val="22"/>
          <w:szCs w:val="22"/>
        </w:rPr>
        <w:t>„</w:t>
      </w:r>
      <w:r>
        <w:rPr>
          <w:rFonts w:ascii="Arial" w:hAnsi="Arial" w:cs="Arial"/>
          <w:b/>
          <w:sz w:val="22"/>
          <w:szCs w:val="22"/>
        </w:rPr>
        <w:t xml:space="preserve">Pro vozidla návštěvníků a pacientů OD TIMPO v době 7:00 – 19:00, stání max. 1 hod </w:t>
      </w:r>
      <w:r w:rsidRPr="00607F03">
        <w:rPr>
          <w:rFonts w:ascii="Arial" w:hAnsi="Arial" w:cs="Arial"/>
          <w:b/>
          <w:sz w:val="22"/>
          <w:szCs w:val="22"/>
        </w:rPr>
        <w:t>“</w:t>
      </w:r>
      <w:r w:rsidRPr="00607F0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Jedná se o 10 parkovacích míst</w:t>
      </w:r>
      <w:r w:rsidRPr="00CA4799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> </w:t>
      </w:r>
      <w:r w:rsidRPr="00CA4799">
        <w:rPr>
          <w:rFonts w:ascii="Arial" w:hAnsi="Arial" w:cs="Arial"/>
          <w:sz w:val="22"/>
          <w:szCs w:val="22"/>
        </w:rPr>
        <w:t>ulici</w:t>
      </w:r>
      <w:r>
        <w:rPr>
          <w:rFonts w:ascii="Arial" w:hAnsi="Arial" w:cs="Arial"/>
          <w:sz w:val="22"/>
          <w:szCs w:val="22"/>
        </w:rPr>
        <w:t xml:space="preserve"> tř. Svornosti.</w:t>
      </w:r>
      <w:r w:rsidR="004F448F">
        <w:rPr>
          <w:rFonts w:ascii="Arial" w:hAnsi="Arial" w:cs="Arial"/>
          <w:sz w:val="22"/>
          <w:szCs w:val="22"/>
        </w:rPr>
        <w:t xml:space="preserve"> </w:t>
      </w:r>
      <w:r w:rsidR="004F448F">
        <w:rPr>
          <w:rFonts w:ascii="Arial" w:hAnsi="Arial" w:cs="Arial"/>
          <w:b/>
          <w:bCs/>
          <w:sz w:val="22"/>
          <w:szCs w:val="22"/>
        </w:rPr>
        <w:t xml:space="preserve">S ohledem na bilanci statické dopravy v uvedené lokalitě odbor dopravy doporučuje zřídit maximálně </w:t>
      </w:r>
      <w:r w:rsidR="00AD550C">
        <w:rPr>
          <w:rFonts w:ascii="Arial" w:hAnsi="Arial" w:cs="Arial"/>
          <w:b/>
          <w:bCs/>
          <w:sz w:val="22"/>
          <w:szCs w:val="22"/>
        </w:rPr>
        <w:t>5</w:t>
      </w:r>
      <w:r w:rsidR="004F448F">
        <w:rPr>
          <w:rFonts w:ascii="Arial" w:hAnsi="Arial" w:cs="Arial"/>
          <w:b/>
          <w:bCs/>
          <w:sz w:val="22"/>
          <w:szCs w:val="22"/>
        </w:rPr>
        <w:t xml:space="preserve"> vyhrazen</w:t>
      </w:r>
      <w:r w:rsidR="00AD550C">
        <w:rPr>
          <w:rFonts w:ascii="Arial" w:hAnsi="Arial" w:cs="Arial"/>
          <w:b/>
          <w:bCs/>
          <w:sz w:val="22"/>
          <w:szCs w:val="22"/>
        </w:rPr>
        <w:t>ých</w:t>
      </w:r>
      <w:r w:rsidR="004F448F">
        <w:rPr>
          <w:rFonts w:ascii="Arial" w:hAnsi="Arial" w:cs="Arial"/>
          <w:b/>
          <w:bCs/>
          <w:sz w:val="22"/>
          <w:szCs w:val="22"/>
        </w:rPr>
        <w:t xml:space="preserve"> parkovací</w:t>
      </w:r>
      <w:r w:rsidR="00AD550C">
        <w:rPr>
          <w:rFonts w:ascii="Arial" w:hAnsi="Arial" w:cs="Arial"/>
          <w:b/>
          <w:bCs/>
          <w:sz w:val="22"/>
          <w:szCs w:val="22"/>
        </w:rPr>
        <w:t>ch</w:t>
      </w:r>
      <w:r w:rsidR="004F448F">
        <w:rPr>
          <w:rFonts w:ascii="Arial" w:hAnsi="Arial" w:cs="Arial"/>
          <w:b/>
          <w:bCs/>
          <w:sz w:val="22"/>
          <w:szCs w:val="22"/>
        </w:rPr>
        <w:t xml:space="preserve"> míst.</w:t>
      </w:r>
    </w:p>
    <w:p w14:paraId="2FD85B97" w14:textId="77777777" w:rsidR="00574B41" w:rsidRPr="00CA4799" w:rsidRDefault="00574B41" w:rsidP="00574B41">
      <w:pPr>
        <w:rPr>
          <w:rFonts w:ascii="Arial" w:hAnsi="Arial" w:cs="Arial"/>
          <w:b/>
          <w:sz w:val="22"/>
          <w:szCs w:val="22"/>
        </w:rPr>
      </w:pPr>
      <w:r w:rsidRPr="00CA4799">
        <w:rPr>
          <w:rFonts w:ascii="Arial" w:hAnsi="Arial" w:cs="Arial"/>
          <w:b/>
          <w:sz w:val="22"/>
          <w:szCs w:val="22"/>
        </w:rPr>
        <w:t xml:space="preserve"> </w:t>
      </w:r>
    </w:p>
    <w:p w14:paraId="1A3E6D86" w14:textId="77777777" w:rsidR="00574B41" w:rsidRDefault="00574B41" w:rsidP="00574B41">
      <w:pPr>
        <w:rPr>
          <w:rFonts w:ascii="Arial" w:hAnsi="Arial" w:cs="Arial"/>
          <w:sz w:val="22"/>
          <w:szCs w:val="22"/>
        </w:rPr>
      </w:pPr>
      <w:r w:rsidRPr="00CA4799">
        <w:rPr>
          <w:rFonts w:ascii="Arial" w:hAnsi="Arial" w:cs="Arial"/>
          <w:sz w:val="22"/>
          <w:szCs w:val="22"/>
        </w:rPr>
        <w:t xml:space="preserve">Odbor dopravy </w:t>
      </w:r>
      <w:r w:rsidRPr="00CA4799">
        <w:rPr>
          <w:rFonts w:ascii="Arial" w:hAnsi="Arial" w:cs="Arial"/>
          <w:b/>
          <w:sz w:val="22"/>
          <w:szCs w:val="22"/>
          <w:u w:val="single"/>
        </w:rPr>
        <w:t>doporučuje</w:t>
      </w:r>
      <w:r w:rsidRPr="00CA4799">
        <w:rPr>
          <w:rFonts w:ascii="Arial" w:hAnsi="Arial" w:cs="Arial"/>
          <w:sz w:val="22"/>
          <w:szCs w:val="22"/>
        </w:rPr>
        <w:t xml:space="preserve"> žádosti vyhovět na dobu 1 roku ode dne, kdy rozhodnutí v dané věci nabyde právní moci.</w:t>
      </w:r>
    </w:p>
    <w:p w14:paraId="43E8A102" w14:textId="77777777" w:rsidR="00F275F3" w:rsidRDefault="00F275F3" w:rsidP="00574B41">
      <w:pPr>
        <w:rPr>
          <w:rFonts w:ascii="Arial" w:hAnsi="Arial" w:cs="Arial"/>
          <w:sz w:val="22"/>
          <w:szCs w:val="22"/>
        </w:rPr>
      </w:pPr>
    </w:p>
    <w:p w14:paraId="67FC73F6" w14:textId="77777777" w:rsidR="00574B41" w:rsidRDefault="00574B41" w:rsidP="00574B41">
      <w:pPr>
        <w:rPr>
          <w:rFonts w:ascii="Arial" w:hAnsi="Arial" w:cs="Arial"/>
          <w:sz w:val="22"/>
          <w:szCs w:val="22"/>
        </w:rPr>
      </w:pPr>
    </w:p>
    <w:p w14:paraId="20C660C6" w14:textId="77777777" w:rsidR="007A4333" w:rsidRDefault="007A4333" w:rsidP="007A4333">
      <w:pPr>
        <w:widowControl w:val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lastRenderedPageBreak/>
        <w:t>Přílohy</w:t>
      </w:r>
    </w:p>
    <w:p w14:paraId="6FFEB3EB" w14:textId="77777777" w:rsidR="00574B41" w:rsidRDefault="00574B41" w:rsidP="007A4333">
      <w:pPr>
        <w:widowControl w:val="0"/>
        <w:rPr>
          <w:rFonts w:ascii="Arial" w:hAnsi="Arial" w:cs="Arial"/>
          <w:b/>
          <w:sz w:val="22"/>
          <w:szCs w:val="22"/>
          <w:u w:val="single"/>
        </w:rPr>
      </w:pPr>
    </w:p>
    <w:p w14:paraId="757B5788" w14:textId="0BDC2C29" w:rsidR="007A4333" w:rsidRDefault="007A4333" w:rsidP="007A4333">
      <w:pPr>
        <w:widowControl w:val="0"/>
        <w:tabs>
          <w:tab w:val="left" w:pos="1276"/>
          <w:tab w:val="left" w:pos="255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</w:t>
      </w:r>
      <w:r w:rsidR="00080007">
        <w:rPr>
          <w:rFonts w:ascii="Arial" w:hAnsi="Arial" w:cs="Arial"/>
          <w:sz w:val="22"/>
          <w:szCs w:val="22"/>
        </w:rPr>
        <w:t xml:space="preserve"> </w:t>
      </w:r>
      <w:r w:rsidR="00080007">
        <w:rPr>
          <w:rFonts w:ascii="Arial" w:hAnsi="Arial" w:cs="Arial"/>
          <w:sz w:val="22"/>
          <w:szCs w:val="22"/>
        </w:rPr>
        <w:tab/>
        <w:t>-</w:t>
      </w:r>
      <w:r w:rsidR="004442B0">
        <w:rPr>
          <w:rFonts w:ascii="Arial" w:hAnsi="Arial" w:cs="Arial"/>
          <w:sz w:val="22"/>
          <w:szCs w:val="22"/>
        </w:rPr>
        <w:t xml:space="preserve"> </w:t>
      </w:r>
      <w:r w:rsidR="0072494C">
        <w:rPr>
          <w:rFonts w:ascii="Arial" w:hAnsi="Arial" w:cs="Arial"/>
          <w:sz w:val="22"/>
          <w:szCs w:val="22"/>
        </w:rPr>
        <w:t xml:space="preserve">    </w:t>
      </w:r>
      <w:r w:rsidR="00295F29">
        <w:rPr>
          <w:rFonts w:ascii="Arial" w:hAnsi="Arial" w:cs="Arial"/>
          <w:sz w:val="22"/>
          <w:szCs w:val="22"/>
        </w:rPr>
        <w:t xml:space="preserve">situace č. 1 </w:t>
      </w:r>
      <w:r w:rsidR="00080007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574B41">
        <w:rPr>
          <w:rFonts w:ascii="Arial" w:hAnsi="Arial" w:cs="Arial"/>
          <w:sz w:val="22"/>
          <w:szCs w:val="22"/>
        </w:rPr>
        <w:t>Sokolská</w:t>
      </w:r>
    </w:p>
    <w:p w14:paraId="17D9E0D0" w14:textId="45069DB2" w:rsidR="00797819" w:rsidRDefault="00133082" w:rsidP="00797819">
      <w:pPr>
        <w:pStyle w:val="Odstavecseseznamem"/>
        <w:widowControl w:val="0"/>
        <w:numPr>
          <w:ilvl w:val="0"/>
          <w:numId w:val="5"/>
        </w:numPr>
        <w:tabs>
          <w:tab w:val="left" w:pos="1276"/>
          <w:tab w:val="left" w:pos="255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797819">
        <w:rPr>
          <w:rFonts w:ascii="Arial" w:hAnsi="Arial" w:cs="Arial"/>
          <w:sz w:val="22"/>
          <w:szCs w:val="22"/>
        </w:rPr>
        <w:t>ituace č.</w:t>
      </w:r>
      <w:r>
        <w:rPr>
          <w:rFonts w:ascii="Arial" w:hAnsi="Arial" w:cs="Arial"/>
          <w:sz w:val="22"/>
          <w:szCs w:val="22"/>
        </w:rPr>
        <w:t xml:space="preserve"> </w:t>
      </w:r>
      <w:r w:rsidR="00797819">
        <w:rPr>
          <w:rFonts w:ascii="Arial" w:hAnsi="Arial" w:cs="Arial"/>
          <w:sz w:val="22"/>
          <w:szCs w:val="22"/>
        </w:rPr>
        <w:t xml:space="preserve">2 – </w:t>
      </w:r>
      <w:r w:rsidR="00574B41">
        <w:rPr>
          <w:rFonts w:ascii="Arial" w:hAnsi="Arial" w:cs="Arial"/>
          <w:sz w:val="22"/>
          <w:szCs w:val="22"/>
        </w:rPr>
        <w:t>Lužická</w:t>
      </w:r>
    </w:p>
    <w:p w14:paraId="7500559E" w14:textId="1D6311E1" w:rsidR="00133082" w:rsidRDefault="00133082" w:rsidP="00133082">
      <w:pPr>
        <w:pStyle w:val="Odstavecseseznamem"/>
        <w:widowControl w:val="0"/>
        <w:numPr>
          <w:ilvl w:val="0"/>
          <w:numId w:val="5"/>
        </w:numPr>
        <w:tabs>
          <w:tab w:val="left" w:pos="1276"/>
          <w:tab w:val="left" w:pos="255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situace č. 3 – </w:t>
      </w:r>
      <w:r w:rsidR="00574B41">
        <w:rPr>
          <w:rFonts w:ascii="Arial" w:hAnsi="Arial" w:cs="Arial"/>
          <w:sz w:val="22"/>
          <w:szCs w:val="22"/>
        </w:rPr>
        <w:t>Ostravská</w:t>
      </w:r>
    </w:p>
    <w:p w14:paraId="1D23E0AC" w14:textId="51311026" w:rsidR="00133082" w:rsidRDefault="00133082" w:rsidP="00133082">
      <w:pPr>
        <w:pStyle w:val="Odstavecseseznamem"/>
        <w:widowControl w:val="0"/>
        <w:numPr>
          <w:ilvl w:val="0"/>
          <w:numId w:val="5"/>
        </w:numPr>
        <w:tabs>
          <w:tab w:val="left" w:pos="1276"/>
          <w:tab w:val="left" w:pos="255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situace č. 4 – </w:t>
      </w:r>
      <w:r w:rsidR="00574B41">
        <w:rPr>
          <w:rFonts w:ascii="Arial" w:hAnsi="Arial" w:cs="Arial"/>
          <w:sz w:val="22"/>
          <w:szCs w:val="22"/>
        </w:rPr>
        <w:t>Husova</w:t>
      </w:r>
    </w:p>
    <w:p w14:paraId="09233296" w14:textId="7A765A39" w:rsidR="00574B41" w:rsidRDefault="00574B41" w:rsidP="00133082">
      <w:pPr>
        <w:pStyle w:val="Odstavecseseznamem"/>
        <w:widowControl w:val="0"/>
        <w:numPr>
          <w:ilvl w:val="0"/>
          <w:numId w:val="5"/>
        </w:numPr>
        <w:tabs>
          <w:tab w:val="left" w:pos="1276"/>
          <w:tab w:val="left" w:pos="255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situace č. 5 – tř. Svornosti</w:t>
      </w:r>
    </w:p>
    <w:p w14:paraId="57C4CF6B" w14:textId="77777777" w:rsidR="005F7E98" w:rsidRDefault="005F7E98" w:rsidP="007A4333">
      <w:pPr>
        <w:widowControl w:val="0"/>
        <w:tabs>
          <w:tab w:val="left" w:pos="1276"/>
          <w:tab w:val="left" w:pos="2552"/>
        </w:tabs>
        <w:rPr>
          <w:rFonts w:ascii="Arial" w:hAnsi="Arial" w:cs="Arial"/>
          <w:sz w:val="22"/>
          <w:szCs w:val="22"/>
        </w:rPr>
      </w:pPr>
    </w:p>
    <w:sectPr w:rsidR="005F7E9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D3E69" w14:textId="77777777" w:rsidR="00E328B5" w:rsidRDefault="00E328B5" w:rsidP="007C044C">
      <w:r>
        <w:separator/>
      </w:r>
    </w:p>
  </w:endnote>
  <w:endnote w:type="continuationSeparator" w:id="0">
    <w:p w14:paraId="07AD5082" w14:textId="77777777" w:rsidR="00E328B5" w:rsidRDefault="00E328B5" w:rsidP="007C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022FA" w14:textId="77777777" w:rsidR="0070347D" w:rsidRDefault="0070347D">
    <w:pPr>
      <w:pStyle w:val="Zpat"/>
    </w:pPr>
    <w:r>
      <w:t>_________________________________________________________________________________</w:t>
    </w:r>
  </w:p>
  <w:p w14:paraId="283ABDC5" w14:textId="640F5D8F" w:rsidR="007C044C" w:rsidRDefault="007C044C">
    <w:pPr>
      <w:pStyle w:val="Zpat"/>
    </w:pPr>
    <w:r>
      <w:t>Zpráva pro schůzi</w:t>
    </w:r>
    <w:r w:rsidR="00884E06">
      <w:t xml:space="preserve"> RMO konanou dne </w:t>
    </w:r>
    <w:r w:rsidR="003D7993">
      <w:t>2</w:t>
    </w:r>
    <w:r w:rsidR="00765FDB">
      <w:t xml:space="preserve">. </w:t>
    </w:r>
    <w:r w:rsidR="003D7993">
      <w:t>6</w:t>
    </w:r>
    <w:r w:rsidR="00935C2B">
      <w:t>.</w:t>
    </w:r>
    <w:r w:rsidR="00F47361">
      <w:t xml:space="preserve"> 202</w:t>
    </w:r>
    <w:r w:rsidR="001E2DE8">
      <w:t>6</w:t>
    </w:r>
  </w:p>
  <w:p w14:paraId="708EE616" w14:textId="77777777" w:rsidR="004442B0" w:rsidRDefault="004442B0">
    <w:pPr>
      <w:pStyle w:val="Zpat"/>
    </w:pPr>
    <w:r>
      <w:t>Název bodu: Zvláštní užívání komunikací</w:t>
    </w:r>
    <w:r w:rsidR="00713CCA"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A2B3D" w14:textId="77777777" w:rsidR="00E328B5" w:rsidRDefault="00E328B5" w:rsidP="007C044C">
      <w:r>
        <w:separator/>
      </w:r>
    </w:p>
  </w:footnote>
  <w:footnote w:type="continuationSeparator" w:id="0">
    <w:p w14:paraId="23955D77" w14:textId="77777777" w:rsidR="00E328B5" w:rsidRDefault="00E328B5" w:rsidP="007C0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F25E" w14:textId="31B3FBA9" w:rsidR="007C044C" w:rsidRDefault="007C044C" w:rsidP="00442CB9">
    <w:pPr>
      <w:pStyle w:val="Zhlav"/>
      <w:jc w:val="right"/>
    </w:pPr>
    <w:r>
      <w:t>Magistrát města Olomouce</w:t>
    </w:r>
    <w:r>
      <w:tab/>
    </w:r>
    <w:r>
      <w:tab/>
      <w:t xml:space="preserve">Odbor dopravy </w:t>
    </w:r>
  </w:p>
  <w:p w14:paraId="166BAFA8" w14:textId="09AA9328" w:rsidR="0070347D" w:rsidRDefault="007C044C" w:rsidP="00442CB9">
    <w:pPr>
      <w:pStyle w:val="Zhlav"/>
      <w:jc w:val="right"/>
    </w:pPr>
    <w:r>
      <w:tab/>
    </w:r>
    <w:r w:rsidR="00442CB9">
      <w:t xml:space="preserve">                                                                                                      </w:t>
    </w:r>
    <w:r>
      <w:t>oddělení dopravního inženýrství a MHD</w:t>
    </w:r>
    <w:r>
      <w:tab/>
    </w:r>
  </w:p>
  <w:p w14:paraId="3C3E79A7" w14:textId="77777777" w:rsidR="007C044C" w:rsidRDefault="0070347D">
    <w:pPr>
      <w:pStyle w:val="Zhlav"/>
    </w:pPr>
    <w:r>
      <w:t>__________________________________________________________________________________</w:t>
    </w:r>
    <w:r w:rsidR="007C044C">
      <w:tab/>
    </w:r>
    <w:r w:rsidR="007C044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56DA5"/>
    <w:multiLevelType w:val="hybridMultilevel"/>
    <w:tmpl w:val="23224EA6"/>
    <w:lvl w:ilvl="0" w:tplc="F386F65E">
      <w:start w:val="1"/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2DB00018"/>
    <w:multiLevelType w:val="hybridMultilevel"/>
    <w:tmpl w:val="FCF29650"/>
    <w:lvl w:ilvl="0" w:tplc="3920030A">
      <w:start w:val="2"/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51073F3D"/>
    <w:multiLevelType w:val="hybridMultilevel"/>
    <w:tmpl w:val="21C2849E"/>
    <w:lvl w:ilvl="0" w:tplc="DF206F10">
      <w:start w:val="2"/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 w15:restartNumberingAfterBreak="0">
    <w:nsid w:val="54452831"/>
    <w:multiLevelType w:val="hybridMultilevel"/>
    <w:tmpl w:val="B45EEE46"/>
    <w:lvl w:ilvl="0" w:tplc="23328728">
      <w:start w:val="2"/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5B9F3175"/>
    <w:multiLevelType w:val="hybridMultilevel"/>
    <w:tmpl w:val="E2FC8E2E"/>
    <w:lvl w:ilvl="0" w:tplc="7980926C">
      <w:start w:val="2"/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1609507718">
    <w:abstractNumId w:val="3"/>
  </w:num>
  <w:num w:numId="2" w16cid:durableId="1088766882">
    <w:abstractNumId w:val="1"/>
  </w:num>
  <w:num w:numId="3" w16cid:durableId="1826043073">
    <w:abstractNumId w:val="4"/>
  </w:num>
  <w:num w:numId="4" w16cid:durableId="30224950">
    <w:abstractNumId w:val="2"/>
  </w:num>
  <w:num w:numId="5" w16cid:durableId="52926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33"/>
    <w:rsid w:val="000316A6"/>
    <w:rsid w:val="0004314F"/>
    <w:rsid w:val="00050AEB"/>
    <w:rsid w:val="00063621"/>
    <w:rsid w:val="00074860"/>
    <w:rsid w:val="00077941"/>
    <w:rsid w:val="00080007"/>
    <w:rsid w:val="000B1018"/>
    <w:rsid w:val="000B2671"/>
    <w:rsid w:val="00110DC2"/>
    <w:rsid w:val="001314B3"/>
    <w:rsid w:val="00133082"/>
    <w:rsid w:val="001400BB"/>
    <w:rsid w:val="0014720F"/>
    <w:rsid w:val="001514C6"/>
    <w:rsid w:val="0016681E"/>
    <w:rsid w:val="001B1196"/>
    <w:rsid w:val="001B139D"/>
    <w:rsid w:val="001B2AF1"/>
    <w:rsid w:val="001B392A"/>
    <w:rsid w:val="001E2DE8"/>
    <w:rsid w:val="001F2482"/>
    <w:rsid w:val="00215A32"/>
    <w:rsid w:val="0022517B"/>
    <w:rsid w:val="002257C1"/>
    <w:rsid w:val="00227DEC"/>
    <w:rsid w:val="00227E8B"/>
    <w:rsid w:val="0024146C"/>
    <w:rsid w:val="002415A0"/>
    <w:rsid w:val="00267C8E"/>
    <w:rsid w:val="00276632"/>
    <w:rsid w:val="00283E1D"/>
    <w:rsid w:val="00295F29"/>
    <w:rsid w:val="002975D3"/>
    <w:rsid w:val="002E4F64"/>
    <w:rsid w:val="00320581"/>
    <w:rsid w:val="00371C68"/>
    <w:rsid w:val="00383483"/>
    <w:rsid w:val="0038489F"/>
    <w:rsid w:val="00391E3C"/>
    <w:rsid w:val="003A2A83"/>
    <w:rsid w:val="003D7993"/>
    <w:rsid w:val="004324C8"/>
    <w:rsid w:val="00437078"/>
    <w:rsid w:val="00442CB9"/>
    <w:rsid w:val="004442B0"/>
    <w:rsid w:val="00446975"/>
    <w:rsid w:val="00460537"/>
    <w:rsid w:val="00463FD9"/>
    <w:rsid w:val="00465079"/>
    <w:rsid w:val="00477C68"/>
    <w:rsid w:val="004A3C09"/>
    <w:rsid w:val="004B4B66"/>
    <w:rsid w:val="004B4D11"/>
    <w:rsid w:val="004D7920"/>
    <w:rsid w:val="004E4763"/>
    <w:rsid w:val="004F3048"/>
    <w:rsid w:val="004F448F"/>
    <w:rsid w:val="004F45B6"/>
    <w:rsid w:val="00515CC9"/>
    <w:rsid w:val="00527AA9"/>
    <w:rsid w:val="005328AF"/>
    <w:rsid w:val="00536EEC"/>
    <w:rsid w:val="00572E9E"/>
    <w:rsid w:val="00573185"/>
    <w:rsid w:val="00574B41"/>
    <w:rsid w:val="005829D9"/>
    <w:rsid w:val="00590587"/>
    <w:rsid w:val="005C1B24"/>
    <w:rsid w:val="005F7E98"/>
    <w:rsid w:val="00607F03"/>
    <w:rsid w:val="0061255E"/>
    <w:rsid w:val="006171F5"/>
    <w:rsid w:val="00644A12"/>
    <w:rsid w:val="00685A5C"/>
    <w:rsid w:val="00691674"/>
    <w:rsid w:val="00694F43"/>
    <w:rsid w:val="00695989"/>
    <w:rsid w:val="00696192"/>
    <w:rsid w:val="006C3CE3"/>
    <w:rsid w:val="006C5360"/>
    <w:rsid w:val="006D3D4D"/>
    <w:rsid w:val="006D5FEA"/>
    <w:rsid w:val="0070347D"/>
    <w:rsid w:val="00703A4A"/>
    <w:rsid w:val="00713CCA"/>
    <w:rsid w:val="0072494C"/>
    <w:rsid w:val="0076598E"/>
    <w:rsid w:val="00765FDB"/>
    <w:rsid w:val="00792290"/>
    <w:rsid w:val="00797819"/>
    <w:rsid w:val="007A4333"/>
    <w:rsid w:val="007B18B9"/>
    <w:rsid w:val="007C044C"/>
    <w:rsid w:val="007C411F"/>
    <w:rsid w:val="007F267B"/>
    <w:rsid w:val="00815924"/>
    <w:rsid w:val="00826349"/>
    <w:rsid w:val="00845149"/>
    <w:rsid w:val="00857B60"/>
    <w:rsid w:val="008717FA"/>
    <w:rsid w:val="00874E50"/>
    <w:rsid w:val="00884E06"/>
    <w:rsid w:val="00890673"/>
    <w:rsid w:val="00892A32"/>
    <w:rsid w:val="008A27DA"/>
    <w:rsid w:val="008A6142"/>
    <w:rsid w:val="008B77FC"/>
    <w:rsid w:val="008C177A"/>
    <w:rsid w:val="008C6592"/>
    <w:rsid w:val="008E18AE"/>
    <w:rsid w:val="0091744A"/>
    <w:rsid w:val="0092548D"/>
    <w:rsid w:val="00931004"/>
    <w:rsid w:val="00935C2B"/>
    <w:rsid w:val="00993A1C"/>
    <w:rsid w:val="009A4C8B"/>
    <w:rsid w:val="009B1EDD"/>
    <w:rsid w:val="009E42E1"/>
    <w:rsid w:val="00A04B3F"/>
    <w:rsid w:val="00A158C3"/>
    <w:rsid w:val="00A26B0B"/>
    <w:rsid w:val="00A765DD"/>
    <w:rsid w:val="00A86677"/>
    <w:rsid w:val="00AA3F9A"/>
    <w:rsid w:val="00AA5011"/>
    <w:rsid w:val="00AD550C"/>
    <w:rsid w:val="00AE03E8"/>
    <w:rsid w:val="00B00867"/>
    <w:rsid w:val="00B0532A"/>
    <w:rsid w:val="00B15B4B"/>
    <w:rsid w:val="00B225B0"/>
    <w:rsid w:val="00B44A58"/>
    <w:rsid w:val="00B52783"/>
    <w:rsid w:val="00B542BA"/>
    <w:rsid w:val="00BA2D0A"/>
    <w:rsid w:val="00BA6C60"/>
    <w:rsid w:val="00BA77B0"/>
    <w:rsid w:val="00BB4CE7"/>
    <w:rsid w:val="00BC4F42"/>
    <w:rsid w:val="00BD07AB"/>
    <w:rsid w:val="00BE22BD"/>
    <w:rsid w:val="00C00B45"/>
    <w:rsid w:val="00C24A00"/>
    <w:rsid w:val="00C33A1B"/>
    <w:rsid w:val="00C61C14"/>
    <w:rsid w:val="00C74412"/>
    <w:rsid w:val="00C84649"/>
    <w:rsid w:val="00CA220F"/>
    <w:rsid w:val="00CA4799"/>
    <w:rsid w:val="00CF5894"/>
    <w:rsid w:val="00D66BA0"/>
    <w:rsid w:val="00D9002A"/>
    <w:rsid w:val="00D900B6"/>
    <w:rsid w:val="00D92192"/>
    <w:rsid w:val="00DA0B8A"/>
    <w:rsid w:val="00E2736A"/>
    <w:rsid w:val="00E328B5"/>
    <w:rsid w:val="00E44C24"/>
    <w:rsid w:val="00E5396B"/>
    <w:rsid w:val="00E87165"/>
    <w:rsid w:val="00E91CE3"/>
    <w:rsid w:val="00EC7251"/>
    <w:rsid w:val="00EC77FA"/>
    <w:rsid w:val="00F05EA0"/>
    <w:rsid w:val="00F14930"/>
    <w:rsid w:val="00F16AB1"/>
    <w:rsid w:val="00F275F3"/>
    <w:rsid w:val="00F433D5"/>
    <w:rsid w:val="00F46035"/>
    <w:rsid w:val="00F47361"/>
    <w:rsid w:val="00F503D7"/>
    <w:rsid w:val="00F60DAE"/>
    <w:rsid w:val="00F71E25"/>
    <w:rsid w:val="00F77DF5"/>
    <w:rsid w:val="00FA2B35"/>
    <w:rsid w:val="00FD0F68"/>
    <w:rsid w:val="00FD7D50"/>
    <w:rsid w:val="00FF1F45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AB49B"/>
  <w15:docId w15:val="{F2BB5160-3208-4FE8-825D-2D13BE07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4333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7A4333"/>
    <w:pPr>
      <w:widowControl w:val="0"/>
      <w:jc w:val="center"/>
      <w:outlineLvl w:val="0"/>
    </w:pPr>
    <w:rPr>
      <w:rFonts w:ascii="Arial" w:hAnsi="Arial"/>
      <w:b/>
      <w:kern w:val="32"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7A4333"/>
    <w:rPr>
      <w:rFonts w:ascii="Arial" w:eastAsia="Times New Roman" w:hAnsi="Arial" w:cs="Times New Roman"/>
      <w:b/>
      <w:kern w:val="32"/>
      <w:sz w:val="32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C04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044C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C04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044C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044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044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47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1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87CB0-2BFD-44D9-8117-F2C25455B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Bělinová Gabriela</dc:creator>
  <cp:lastModifiedBy>Kopecký Jan</cp:lastModifiedBy>
  <cp:revision>2</cp:revision>
  <cp:lastPrinted>2026-05-28T05:39:00Z</cp:lastPrinted>
  <dcterms:created xsi:type="dcterms:W3CDTF">2026-09-16T09:01:00Z</dcterms:created>
  <dcterms:modified xsi:type="dcterms:W3CDTF">2026-09-16T09:01:00Z</dcterms:modified>
</cp:coreProperties>
</file>