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C" w:rsidRDefault="003F2688">
      <w:bookmarkStart w:id="0" w:name="_GoBack"/>
      <w:bookmarkEnd w:id="0"/>
      <w:r>
        <w:t>Seznam členů KMČ, jmenovaných na jednání RMO 15.11.2022</w:t>
      </w:r>
    </w:p>
    <w:p w:rsidR="003F2688" w:rsidRDefault="003F2688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989"/>
        <w:gridCol w:w="4529"/>
      </w:tblGrid>
      <w:tr w:rsidR="003F2688" w:rsidRPr="003F2688" w:rsidTr="003F2688">
        <w:trPr>
          <w:trHeight w:val="2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Jméno a příjmení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1. Černovír a Klášterní Hradisko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Ing. Jan Smejkal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RNDr. Iva Lakomá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David Paroulek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Miroslav Výmola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Ladislav Stratil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Jana Neborová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Zdeněk Blaťák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Petr Fojtík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2. Droždín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Vladimír Prášil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Pavel Helekal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Roman Šimek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Gabriela Lochmanová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Martina Hejlová Hollarová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Věra Žáčková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Bc. Rostislav Hainc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Hana Kuglerová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3. Hejčín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Mgr. Jaroslav Rotter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et Mgr. Tereza Ošťádálová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RNDr. Lukáš Merta, PhD.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Roman Vlha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Aleš Vánský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JUDr. Jaroslav Kopecký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Štěpán Kellner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Marek Zelenka, LL.M.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4. Holice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František Ryšánek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Stanislav Kovář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Martin Kučera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Jaroslav Štůla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David Kapsia, DiS.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Jiří Koch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Tomáš Fojtík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František Šváb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5. Chomoutov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Aneta Davidková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Lukáš Pour, DiS.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Tereza Pourová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Jan Mikulka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Jaroslav Martínek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Jiří Černoch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Barbara Omelková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MUDr. Pavel Hejtmánek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Petr Balabuch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6. Chválkovice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Ivona Fišerová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Jiří Tuška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 xml:space="preserve">Mgr Zdeněk Letocha 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Jiří Kamený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Petr Pikal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René Mohyla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Rostislav Brázda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Vojtěch Janalík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Lubomír Šavrňák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7. Lazce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Mgr. Radim Lindner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Veronika Jehlíková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ThLic. Petra Otýpková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Pavel Jašek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Petr Mandrholc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Tomáš Hladík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Ivana Holíková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Radim Schubert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Jakub Hájek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8. Lošov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Ing. Miroslav Charouz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Miroslav Kuchválek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 xml:space="preserve">prof. MUDr. Roman Havlík, Ph.D. 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Jan Žůrek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Luděk Kvapil, Ph.D.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Petr Rait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Tomáš Konečný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9. Nedvězí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Ing. et Ing. Viliam Tomčan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Eva Bulvová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Věra Obšilová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Irena Janáková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Jan Voráč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Jan Kikal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Alena Ovečková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Luboš Černohouz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Ivana Fišerová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10. Nemilany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Jakub Jelínek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Pavel Děreš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Tomáš Král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Petr Zamykal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Mgr. Milan Mašát, Ph.D.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Adam Lád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Jan Opálka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Renata Pospiechová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Mojmír Lukovský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11. Tabulový Vrch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Pavel Michalík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Vladimír Buk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Marian Štanga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Jan Žůrek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Vlastimil Bednařík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Ing. Lukáš Krbeček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Pavel Ryšlink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Josef Kaštil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MUDr. Otakar Svitavský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12. Neředín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Martina Grmelová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Rostislav Šnajdr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Mgr. Petra Svobodová, Ph.D.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Vilém Švec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Jolana Látalová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Petr Hlatký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Kateřina Vařeková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MUDr. Dagmar Malotová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13. Nová Ulice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Ing. Jaroslav Kuchař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Vojtěch Sýkora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Alena Götzová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Pavel Sojka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MUDr. Ondřej Česák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Jan Balcárek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Bedřich Mareček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PhDr. Jana Procházková Libíčková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14. Nové Hodolany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Mgr. Svatopluk Binder, Ph.D.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Lucie Živcová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Martina Čermáková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Aleš Prstek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Zuzana Kopková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Barbora Boráková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Ivana Skokanová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Alenka Domácí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Evžen Horáček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15. Nové Sady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Bc. Stanislav Hampl, DiS.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PhDr. Alena Adamíková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ing.arch. Pavel Grasse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Michael Rejman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Jaroslav Krátký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Julius Přenosil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Martin Jirotka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Doc. RNDr. Radim Jan Vašut, Ph.D.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Michal Frantík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16. Nový Svět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Lukáš Popelák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Lenka Maršálová-Doleželová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Bc. Marcela Buiglová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Jiří Knapp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Miroslav Kaduch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Tomáš Pavlůsek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et Mgr. Isabela Pospíšilová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17. Olomouc - střed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Magdaléna Vanečková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Iveta Krausová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Miloš Dostál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Eva Lebedová, Ph.D.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Věra Brožová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JUDr. Robert Runták, MBA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Jana Fraitová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Markéta Záleská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RNDr. Aleš Jakubec, Ph.D.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18. Olomouc - západ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Miloslav Svozil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Andrea Aláčová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Oldřich Nič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Petra Baštanová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Bc. Milan Hebelka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Ivona Škůrková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Renata Konečná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Petr Šafránek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color w:val="FF0000"/>
                <w:lang w:eastAsia="cs-CZ"/>
              </w:rPr>
              <w:t>Ing. Tomáš Černocký - doporuč. navrhnout za KMČ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19. Pavlovičky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Jarmila Přerovská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Božena Kurfürstová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PhDr. Zita Chalupová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RNDr. Kateřina Mutinová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Dan Vejrosta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Veronika Kochová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Dušan Čáslava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20. Povel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Ing. Zuzana Martynková, DiS.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Jan Jančík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Jana Michlová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Rastislav Čevora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Tomáš Havelka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Ivo Frič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PhDr. Zdeněk Machalíček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Ivana Šída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21. Radíkov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Ing. Jan Bednář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arch. Milan Obenaus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Oto Kaděrka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Františka Prášilová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Aleš Morbitzer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22. Řepčín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Václav Kryl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Lea Kopecká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Jakub Novák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et Mgr. Jan Daněk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Ladislav Čáp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Ladislav Bubeníček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Jiří Hanák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Dalibor Horváth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23. Slavonín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Emilie Lošťáková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et Bc. Šárka Hošková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Ivo Háger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Radek Šilbert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Marie Fišrová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Jiří Škarabela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24. Staré Hodolany a Bělidla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Martin Přerovský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arch. Otto Schneider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akad.soch. Martin Lubič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Radka Hájková, BCBA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Petr Hloužek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Iveta Švancarová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Jan Gottwald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Jan Grepl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25. Svatý Kopeček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František Prášil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Stanislav Černý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Petr Pudil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Jiří Valihrach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lang w:eastAsia="cs-CZ"/>
              </w:rPr>
            </w:pPr>
            <w:r w:rsidRPr="003F2688">
              <w:rPr>
                <w:rFonts w:ascii="docs-Calibri" w:eastAsia="Times New Roman" w:hAnsi="docs-Calibri" w:cs="Calibri"/>
                <w:lang w:eastAsia="cs-CZ"/>
              </w:rPr>
              <w:t>SPD/Trik.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David Alt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Lucie Karasová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 xml:space="preserve">Mgr. Michal Krejčí 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26. Topolany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Kateřina Řezníčková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Lukáš Hrachovec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Dalibor Teimer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Roman Koutek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Eva Vařeková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Dušan Vilímec ml.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STAN/Zel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Alena Koutková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27. Týneček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b/>
                <w:bCs/>
                <w:lang w:eastAsia="cs-CZ"/>
              </w:rPr>
              <w:t>PaedDr. Jiří Hepnárek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Renata Hlobilová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 xml:space="preserve">Ing. František Malina 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ProOl-Pir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Mgr. Alena Michalíková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Společně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Pavel Kyncl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Marie Letochová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Bc. Radek Kubíček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Ing. Jan Jelének</w:t>
            </w: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F2688" w:rsidRPr="003F2688" w:rsidTr="003F2688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F2688">
              <w:rPr>
                <w:rFonts w:ascii="Calibri" w:eastAsia="Times New Roman" w:hAnsi="Calibri" w:cs="Calibri"/>
                <w:lang w:eastAsia="cs-CZ"/>
              </w:rPr>
              <w:t>KMČ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F2688" w:rsidRPr="003F2688" w:rsidRDefault="003F2688" w:rsidP="003F2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3F2688" w:rsidRDefault="003F2688"/>
    <w:sectPr w:rsidR="003F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88"/>
    <w:rsid w:val="002E43D1"/>
    <w:rsid w:val="003F2688"/>
    <w:rsid w:val="00A1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Horňáková Daniela</dc:creator>
  <cp:lastModifiedBy>Stiessová Jitka</cp:lastModifiedBy>
  <cp:revision>2</cp:revision>
  <cp:lastPrinted>2022-11-24T12:19:00Z</cp:lastPrinted>
  <dcterms:created xsi:type="dcterms:W3CDTF">2022-11-25T12:48:00Z</dcterms:created>
  <dcterms:modified xsi:type="dcterms:W3CDTF">2022-11-25T12:48:00Z</dcterms:modified>
</cp:coreProperties>
</file>