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A523A" w:rsidTr="00A85384">
        <w:trPr>
          <w:trHeight w:val="287"/>
        </w:trPr>
        <w:tc>
          <w:tcPr>
            <w:tcW w:w="9212" w:type="dxa"/>
          </w:tcPr>
          <w:p w:rsidR="00BA523A" w:rsidRDefault="00BA523A" w:rsidP="00A85384">
            <w:pPr>
              <w:pStyle w:val="nadpis"/>
            </w:pPr>
            <w:r>
              <w:t>VÝPIS</w:t>
            </w:r>
          </w:p>
        </w:tc>
      </w:tr>
      <w:tr w:rsidR="00BA523A" w:rsidTr="00A85384">
        <w:trPr>
          <w:trHeight w:val="286"/>
        </w:trPr>
        <w:tc>
          <w:tcPr>
            <w:tcW w:w="9212" w:type="dxa"/>
          </w:tcPr>
          <w:p w:rsidR="00BA523A" w:rsidRDefault="00BA523A" w:rsidP="00A85384">
            <w:pPr>
              <w:pStyle w:val="przdn"/>
            </w:pPr>
          </w:p>
        </w:tc>
      </w:tr>
      <w:tr w:rsidR="00BA523A" w:rsidRPr="00D363CB" w:rsidTr="00A85384">
        <w:trPr>
          <w:trHeight w:val="286"/>
        </w:trPr>
        <w:tc>
          <w:tcPr>
            <w:tcW w:w="9212" w:type="dxa"/>
          </w:tcPr>
          <w:p w:rsidR="00BA523A" w:rsidRPr="000E2356" w:rsidRDefault="00BA523A" w:rsidP="00A85384">
            <w:pPr>
              <w:pStyle w:val="nzvy"/>
            </w:pPr>
            <w:proofErr w:type="gramStart"/>
            <w:r>
              <w:t>z 78</w:t>
            </w:r>
            <w:proofErr w:type="gramEnd"/>
            <w:r>
              <w:t>. schůze Rady města Olomouce, konané dne 7. 2. 2017</w:t>
            </w:r>
          </w:p>
        </w:tc>
      </w:tr>
      <w:tr w:rsidR="00BA523A" w:rsidTr="00A85384">
        <w:trPr>
          <w:trHeight w:val="286"/>
        </w:trPr>
        <w:tc>
          <w:tcPr>
            <w:tcW w:w="9212" w:type="dxa"/>
          </w:tcPr>
          <w:p w:rsidR="00BA523A" w:rsidRDefault="00BA523A" w:rsidP="00A85384">
            <w:pPr>
              <w:pStyle w:val="przdn"/>
            </w:pPr>
          </w:p>
        </w:tc>
      </w:tr>
      <w:tr w:rsidR="00BA523A" w:rsidTr="00A85384">
        <w:trPr>
          <w:trHeight w:val="286"/>
        </w:trPr>
        <w:tc>
          <w:tcPr>
            <w:tcW w:w="9212" w:type="dxa"/>
          </w:tcPr>
          <w:p w:rsidR="00BA523A" w:rsidRDefault="00BA523A" w:rsidP="00A85384">
            <w:pPr>
              <w:pStyle w:val="przdn"/>
            </w:pPr>
          </w:p>
        </w:tc>
      </w:tr>
    </w:tbl>
    <w:p w:rsidR="00BA523A" w:rsidRDefault="00BA523A" w:rsidP="00BA523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BA523A" w:rsidTr="00A85384">
        <w:tc>
          <w:tcPr>
            <w:tcW w:w="637" w:type="dxa"/>
          </w:tcPr>
          <w:p w:rsidR="00BA523A" w:rsidRDefault="00BA523A" w:rsidP="00A85384">
            <w:pPr>
              <w:pStyle w:val="nadpis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575" w:type="dxa"/>
          </w:tcPr>
          <w:p w:rsidR="00BA523A" w:rsidRDefault="00BA523A" w:rsidP="00A85384">
            <w:pPr>
              <w:pStyle w:val="nadpis2"/>
              <w:rPr>
                <w:sz w:val="28"/>
              </w:rPr>
            </w:pPr>
            <w:r>
              <w:rPr>
                <w:sz w:val="28"/>
              </w:rPr>
              <w:t>Bytové záležitosti</w:t>
            </w:r>
          </w:p>
        </w:tc>
      </w:tr>
      <w:tr w:rsidR="00BA523A" w:rsidTr="00A85384">
        <w:tc>
          <w:tcPr>
            <w:tcW w:w="9212" w:type="dxa"/>
            <w:gridSpan w:val="2"/>
          </w:tcPr>
          <w:p w:rsidR="00BA523A" w:rsidRDefault="00BA523A" w:rsidP="00A85384">
            <w:pPr>
              <w:pStyle w:val="text"/>
            </w:pPr>
            <w:r>
              <w:t>Rada města Olomouce po projednání:</w:t>
            </w:r>
          </w:p>
        </w:tc>
      </w:tr>
    </w:tbl>
    <w:p w:rsidR="00BA523A" w:rsidRDefault="00BA523A" w:rsidP="00BA523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BA523A" w:rsidTr="00A85384">
        <w:tc>
          <w:tcPr>
            <w:tcW w:w="637" w:type="dxa"/>
          </w:tcPr>
          <w:p w:rsidR="00BA523A" w:rsidRDefault="00BA523A" w:rsidP="00A85384">
            <w:pPr>
              <w:pStyle w:val="nzvy3"/>
            </w:pPr>
            <w:r>
              <w:t>1.</w:t>
            </w:r>
          </w:p>
        </w:tc>
        <w:tc>
          <w:tcPr>
            <w:tcW w:w="8575" w:type="dxa"/>
          </w:tcPr>
          <w:p w:rsidR="00BA523A" w:rsidRDefault="00BA523A" w:rsidP="00A85384">
            <w:pPr>
              <w:pStyle w:val="nzvy3"/>
            </w:pPr>
            <w:r>
              <w:t>bere na vědomí</w:t>
            </w:r>
          </w:p>
        </w:tc>
      </w:tr>
      <w:tr w:rsidR="00BA523A" w:rsidTr="00A85384">
        <w:tc>
          <w:tcPr>
            <w:tcW w:w="9212" w:type="dxa"/>
            <w:gridSpan w:val="2"/>
          </w:tcPr>
          <w:p w:rsidR="00BA523A" w:rsidRPr="008461AA" w:rsidRDefault="00BA523A" w:rsidP="00A85384">
            <w:pPr>
              <w:pStyle w:val="Normal"/>
              <w:rPr>
                <w:sz w:val="22"/>
                <w:szCs w:val="22"/>
                <w:lang w:val="cs-CZ"/>
              </w:rPr>
            </w:pPr>
            <w:r w:rsidRPr="008461AA">
              <w:rPr>
                <w:sz w:val="22"/>
                <w:szCs w:val="22"/>
                <w:lang w:val="cs-CZ"/>
              </w:rPr>
              <w:t>předloženou důvodovou zprávu</w:t>
            </w:r>
          </w:p>
        </w:tc>
      </w:tr>
    </w:tbl>
    <w:p w:rsidR="00BA523A" w:rsidRDefault="00BA523A" w:rsidP="00BA523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BA523A" w:rsidTr="00A85384">
        <w:tc>
          <w:tcPr>
            <w:tcW w:w="637" w:type="dxa"/>
          </w:tcPr>
          <w:p w:rsidR="00BA523A" w:rsidRDefault="00BA523A" w:rsidP="00A85384">
            <w:pPr>
              <w:pStyle w:val="nzvy3"/>
            </w:pPr>
            <w:r>
              <w:t>2.</w:t>
            </w:r>
          </w:p>
        </w:tc>
        <w:tc>
          <w:tcPr>
            <w:tcW w:w="8575" w:type="dxa"/>
          </w:tcPr>
          <w:p w:rsidR="00BA523A" w:rsidRDefault="00BA523A" w:rsidP="00A85384">
            <w:pPr>
              <w:pStyle w:val="nzvy3"/>
            </w:pPr>
            <w:r>
              <w:t>schvaluje</w:t>
            </w:r>
          </w:p>
        </w:tc>
      </w:tr>
      <w:tr w:rsidR="00BA523A" w:rsidTr="00A85384">
        <w:tc>
          <w:tcPr>
            <w:tcW w:w="9212" w:type="dxa"/>
            <w:gridSpan w:val="2"/>
          </w:tcPr>
          <w:p w:rsidR="00BA523A" w:rsidRPr="00F2729E" w:rsidRDefault="00BA523A" w:rsidP="00A85384">
            <w:pPr>
              <w:pStyle w:val="Normal"/>
              <w:rPr>
                <w:sz w:val="22"/>
                <w:szCs w:val="22"/>
                <w:lang w:val="cs-CZ"/>
              </w:rPr>
            </w:pPr>
            <w:r w:rsidRPr="00F2729E">
              <w:rPr>
                <w:sz w:val="22"/>
                <w:szCs w:val="22"/>
                <w:lang w:val="cs-CZ"/>
              </w:rPr>
              <w:t>uzavření nájemních smluv na městské byty:</w:t>
            </w:r>
          </w:p>
          <w:p w:rsidR="00BA523A" w:rsidRDefault="00BA523A" w:rsidP="00BA523A">
            <w:pPr>
              <w:pStyle w:val="Normal"/>
              <w:rPr>
                <w:sz w:val="22"/>
                <w:szCs w:val="22"/>
                <w:lang w:val="cs-CZ"/>
              </w:rPr>
            </w:pPr>
            <w:r w:rsidRPr="00F2729E">
              <w:rPr>
                <w:sz w:val="22"/>
                <w:szCs w:val="22"/>
                <w:lang w:val="cs-CZ"/>
              </w:rPr>
              <w:t xml:space="preserve">a) </w:t>
            </w:r>
            <w:r w:rsidR="00E569B1">
              <w:rPr>
                <w:sz w:val="22"/>
                <w:szCs w:val="22"/>
                <w:lang w:val="cs-CZ"/>
              </w:rPr>
              <w:t>– r) XXXXXXXXX</w:t>
            </w:r>
          </w:p>
          <w:p w:rsidR="00BA523A" w:rsidRPr="00F2729E" w:rsidRDefault="00BA523A" w:rsidP="00BA523A">
            <w:pPr>
              <w:pStyle w:val="Normal"/>
              <w:rPr>
                <w:sz w:val="22"/>
                <w:szCs w:val="22"/>
                <w:lang w:val="cs-CZ"/>
              </w:rPr>
            </w:pPr>
            <w:r w:rsidRPr="00F2729E">
              <w:rPr>
                <w:sz w:val="22"/>
                <w:szCs w:val="22"/>
                <w:lang w:val="cs-CZ"/>
              </w:rPr>
              <w:t xml:space="preserve">s) Topolová 9, Olomouc, </w:t>
            </w:r>
            <w:proofErr w:type="spellStart"/>
            <w:proofErr w:type="gramStart"/>
            <w:r w:rsidRPr="00F2729E">
              <w:rPr>
                <w:sz w:val="22"/>
                <w:szCs w:val="22"/>
                <w:lang w:val="cs-CZ"/>
              </w:rPr>
              <w:t>č.b</w:t>
            </w:r>
            <w:proofErr w:type="spellEnd"/>
            <w:r w:rsidRPr="00F2729E">
              <w:rPr>
                <w:sz w:val="22"/>
                <w:szCs w:val="22"/>
                <w:lang w:val="cs-CZ"/>
              </w:rPr>
              <w:t>.</w:t>
            </w:r>
            <w:proofErr w:type="gramEnd"/>
            <w:r w:rsidRPr="00F2729E">
              <w:rPr>
                <w:sz w:val="22"/>
                <w:szCs w:val="22"/>
                <w:lang w:val="cs-CZ"/>
              </w:rPr>
              <w:t xml:space="preserve"> 10, o velikosti 2+1 s</w:t>
            </w:r>
            <w:r w:rsidR="00CA05F3">
              <w:rPr>
                <w:sz w:val="22"/>
                <w:szCs w:val="22"/>
                <w:lang w:val="cs-CZ"/>
              </w:rPr>
              <w:t> XX</w:t>
            </w:r>
            <w:bookmarkStart w:id="0" w:name="_GoBack"/>
            <w:bookmarkEnd w:id="0"/>
            <w:r w:rsidR="00E41078">
              <w:rPr>
                <w:sz w:val="22"/>
                <w:szCs w:val="22"/>
                <w:lang w:val="cs-CZ"/>
              </w:rPr>
              <w:t>XXXXX</w:t>
            </w:r>
            <w:r w:rsidR="003D33E9">
              <w:rPr>
                <w:sz w:val="22"/>
                <w:szCs w:val="22"/>
                <w:lang w:val="cs-CZ"/>
              </w:rPr>
              <w:t xml:space="preserve"> </w:t>
            </w:r>
            <w:r w:rsidRPr="00F2729E">
              <w:rPr>
                <w:sz w:val="22"/>
                <w:szCs w:val="22"/>
                <w:lang w:val="cs-CZ"/>
              </w:rPr>
              <w:t>dle důvodové zprávy bod 4)</w:t>
            </w:r>
          </w:p>
        </w:tc>
      </w:tr>
    </w:tbl>
    <w:p w:rsidR="00BA523A" w:rsidRDefault="00BA523A" w:rsidP="00BA523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BA523A" w:rsidTr="00A85384">
        <w:tc>
          <w:tcPr>
            <w:tcW w:w="637" w:type="dxa"/>
          </w:tcPr>
          <w:p w:rsidR="00BA523A" w:rsidRDefault="00BA523A" w:rsidP="00A85384">
            <w:pPr>
              <w:pStyle w:val="nzvy3"/>
            </w:pPr>
            <w:r>
              <w:t>3.</w:t>
            </w:r>
          </w:p>
        </w:tc>
        <w:tc>
          <w:tcPr>
            <w:tcW w:w="8575" w:type="dxa"/>
          </w:tcPr>
          <w:p w:rsidR="00BA523A" w:rsidRDefault="00BA523A" w:rsidP="00A85384">
            <w:pPr>
              <w:pStyle w:val="nzvy3"/>
            </w:pPr>
            <w:r>
              <w:t>souhlasí</w:t>
            </w:r>
          </w:p>
        </w:tc>
      </w:tr>
      <w:tr w:rsidR="00BA523A" w:rsidTr="00A85384">
        <w:tc>
          <w:tcPr>
            <w:tcW w:w="9212" w:type="dxa"/>
            <w:gridSpan w:val="2"/>
          </w:tcPr>
          <w:p w:rsidR="00BA523A" w:rsidRPr="009453DA" w:rsidRDefault="00E569B1" w:rsidP="00BA523A">
            <w:pPr>
              <w:pStyle w:val="Normal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XXXXXXXXXX</w:t>
            </w:r>
          </w:p>
          <w:p w:rsidR="00BA523A" w:rsidRPr="009453DA" w:rsidRDefault="00BA523A" w:rsidP="00A85384">
            <w:pPr>
              <w:pStyle w:val="Normal"/>
              <w:rPr>
                <w:sz w:val="22"/>
                <w:szCs w:val="22"/>
                <w:lang w:val="cs-CZ"/>
              </w:rPr>
            </w:pPr>
          </w:p>
        </w:tc>
      </w:tr>
    </w:tbl>
    <w:p w:rsidR="00BA523A" w:rsidRDefault="00BA523A" w:rsidP="00BA523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2"/>
      </w:tblGrid>
      <w:tr w:rsidR="00BA523A" w:rsidTr="00A85384">
        <w:tc>
          <w:tcPr>
            <w:tcW w:w="1630" w:type="dxa"/>
          </w:tcPr>
          <w:p w:rsidR="00BA523A" w:rsidRDefault="00BA523A" w:rsidP="00A85384">
            <w:pPr>
              <w:pStyle w:val="text"/>
            </w:pPr>
            <w:r>
              <w:t>Předložil:</w:t>
            </w:r>
          </w:p>
        </w:tc>
        <w:tc>
          <w:tcPr>
            <w:tcW w:w="7582" w:type="dxa"/>
          </w:tcPr>
          <w:p w:rsidR="00BA523A" w:rsidRDefault="00BA523A" w:rsidP="00A85384">
            <w:pPr>
              <w:pStyle w:val="text"/>
            </w:pPr>
            <w:r>
              <w:t>Šnevajs Ladislav, RNDr., náměstek primátora</w:t>
            </w:r>
          </w:p>
        </w:tc>
      </w:tr>
      <w:tr w:rsidR="00BA523A" w:rsidTr="00A85384">
        <w:tc>
          <w:tcPr>
            <w:tcW w:w="1630" w:type="dxa"/>
          </w:tcPr>
          <w:p w:rsidR="00BA523A" w:rsidRDefault="00BA523A" w:rsidP="00A85384">
            <w:pPr>
              <w:pStyle w:val="text"/>
            </w:pPr>
            <w:r>
              <w:t>Bod programu:</w:t>
            </w:r>
          </w:p>
        </w:tc>
        <w:tc>
          <w:tcPr>
            <w:tcW w:w="7582" w:type="dxa"/>
          </w:tcPr>
          <w:p w:rsidR="00BA523A" w:rsidRDefault="00BA523A" w:rsidP="00A85384">
            <w:pPr>
              <w:pStyle w:val="text"/>
            </w:pPr>
            <w:r>
              <w:t>9.</w:t>
            </w:r>
          </w:p>
        </w:tc>
      </w:tr>
    </w:tbl>
    <w:p w:rsidR="00BA523A" w:rsidRDefault="00BA523A" w:rsidP="00BA523A">
      <w:pPr>
        <w:pStyle w:val="nzvy"/>
      </w:pPr>
    </w:p>
    <w:p w:rsidR="00D40688" w:rsidRDefault="00D40688"/>
    <w:p w:rsidR="000818FF" w:rsidRDefault="000818FF"/>
    <w:p w:rsidR="000818FF" w:rsidRPr="000818FF" w:rsidRDefault="001A3600" w:rsidP="000818FF">
      <w:pPr>
        <w:pStyle w:val="textpole"/>
        <w:ind w:left="8222" w:hanging="7514"/>
        <w:outlineLvl w:val="0"/>
        <w:rPr>
          <w:b/>
          <w:u w:val="single"/>
        </w:rPr>
      </w:pPr>
      <w:r>
        <w:rPr>
          <w:b/>
          <w:u w:val="single"/>
        </w:rPr>
        <w:t xml:space="preserve">Důvodová zpráva – výpis </w:t>
      </w:r>
    </w:p>
    <w:p w:rsidR="000818FF" w:rsidRDefault="000818FF" w:rsidP="000818FF">
      <w:pPr>
        <w:pStyle w:val="textpole"/>
        <w:ind w:left="8222" w:hanging="7514"/>
        <w:outlineLvl w:val="0"/>
        <w:rPr>
          <w:u w:val="single"/>
        </w:rPr>
      </w:pPr>
    </w:p>
    <w:p w:rsidR="000818FF" w:rsidRPr="00354EE4" w:rsidRDefault="00E569B1" w:rsidP="000818FF">
      <w:pPr>
        <w:pStyle w:val="Zkladntext2"/>
        <w:numPr>
          <w:ilvl w:val="0"/>
          <w:numId w:val="1"/>
        </w:numPr>
        <w:rPr>
          <w:i w:val="0"/>
          <w:iCs/>
          <w:u w:val="single"/>
        </w:rPr>
      </w:pPr>
      <w:r>
        <w:rPr>
          <w:i w:val="0"/>
          <w:iCs/>
          <w:u w:val="single"/>
        </w:rPr>
        <w:t>XXXXXXXXX</w:t>
      </w:r>
    </w:p>
    <w:p w:rsidR="000818FF" w:rsidRDefault="000818FF" w:rsidP="000818FF">
      <w:pPr>
        <w:jc w:val="both"/>
        <w:outlineLvl w:val="0"/>
        <w:rPr>
          <w:rFonts w:cs="Arial"/>
        </w:rPr>
      </w:pPr>
    </w:p>
    <w:p w:rsidR="000818FF" w:rsidRPr="000818FF" w:rsidRDefault="000818FF" w:rsidP="000818FF">
      <w:pPr>
        <w:jc w:val="both"/>
        <w:outlineLvl w:val="0"/>
        <w:rPr>
          <w:rFonts w:cs="Arial"/>
          <w:b/>
        </w:rPr>
      </w:pPr>
      <w:r>
        <w:rPr>
          <w:rFonts w:cs="Arial"/>
        </w:rPr>
        <w:t xml:space="preserve"> </w:t>
      </w:r>
    </w:p>
    <w:p w:rsidR="000818FF" w:rsidRPr="00A049A6" w:rsidRDefault="00E569B1" w:rsidP="000818FF">
      <w:pPr>
        <w:pStyle w:val="Zkladntext2"/>
        <w:numPr>
          <w:ilvl w:val="0"/>
          <w:numId w:val="1"/>
        </w:numPr>
        <w:rPr>
          <w:i w:val="0"/>
          <w:iCs/>
          <w:u w:val="single"/>
        </w:rPr>
      </w:pPr>
      <w:r>
        <w:rPr>
          <w:i w:val="0"/>
          <w:u w:val="single"/>
        </w:rPr>
        <w:t>XXXXXXXXX</w:t>
      </w:r>
    </w:p>
    <w:p w:rsidR="000818FF" w:rsidRPr="001966B1" w:rsidRDefault="000818FF" w:rsidP="000818FF">
      <w:pPr>
        <w:jc w:val="both"/>
        <w:outlineLvl w:val="0"/>
        <w:rPr>
          <w:rFonts w:cs="Arial"/>
        </w:rPr>
      </w:pPr>
    </w:p>
    <w:p w:rsidR="000818FF" w:rsidRDefault="000818FF" w:rsidP="000818FF">
      <w:pPr>
        <w:jc w:val="both"/>
        <w:outlineLvl w:val="0"/>
        <w:rPr>
          <w:b/>
        </w:rPr>
      </w:pPr>
    </w:p>
    <w:p w:rsidR="000818FF" w:rsidRDefault="00E569B1" w:rsidP="000818FF">
      <w:pPr>
        <w:pStyle w:val="Zkladntext2"/>
        <w:numPr>
          <w:ilvl w:val="0"/>
          <w:numId w:val="1"/>
        </w:numPr>
        <w:rPr>
          <w:i w:val="0"/>
          <w:u w:val="single"/>
        </w:rPr>
      </w:pPr>
      <w:r>
        <w:rPr>
          <w:i w:val="0"/>
          <w:u w:val="single"/>
        </w:rPr>
        <w:t>XXXXXXXXX</w:t>
      </w:r>
    </w:p>
    <w:p w:rsidR="000818FF" w:rsidRPr="00D969AB" w:rsidRDefault="000818FF" w:rsidP="000818FF">
      <w:pPr>
        <w:pStyle w:val="Zkladntext2"/>
        <w:rPr>
          <w:i w:val="0"/>
          <w:u w:val="single"/>
        </w:rPr>
      </w:pPr>
    </w:p>
    <w:p w:rsidR="000818FF" w:rsidRPr="00D969AB" w:rsidRDefault="000818FF" w:rsidP="000818FF">
      <w:pPr>
        <w:jc w:val="both"/>
        <w:outlineLvl w:val="0"/>
        <w:rPr>
          <w:rFonts w:cs="Arial"/>
          <w:b/>
        </w:rPr>
      </w:pPr>
    </w:p>
    <w:p w:rsidR="000818FF" w:rsidRPr="00A049A6" w:rsidRDefault="000818FF" w:rsidP="000818FF">
      <w:pPr>
        <w:pStyle w:val="Zkladntext2"/>
        <w:numPr>
          <w:ilvl w:val="0"/>
          <w:numId w:val="1"/>
        </w:numPr>
        <w:rPr>
          <w:i w:val="0"/>
          <w:u w:val="single"/>
        </w:rPr>
      </w:pPr>
      <w:r w:rsidRPr="00A049A6">
        <w:rPr>
          <w:bCs/>
          <w:i w:val="0"/>
          <w:u w:val="single"/>
        </w:rPr>
        <w:t xml:space="preserve">Uzavření nájemní smlouvy – byt s finanční spoluúčastí nájemce – Družstvo Olomouc, Jižní (Pravidla Čl. XVII.)  </w:t>
      </w:r>
    </w:p>
    <w:p w:rsidR="000818FF" w:rsidRDefault="000818FF" w:rsidP="000818FF">
      <w:pPr>
        <w:jc w:val="both"/>
        <w:outlineLvl w:val="0"/>
        <w:rPr>
          <w:i/>
          <w:u w:val="single"/>
        </w:rPr>
      </w:pPr>
    </w:p>
    <w:p w:rsidR="000818FF" w:rsidRDefault="000818FF" w:rsidP="000818FF">
      <w:pPr>
        <w:jc w:val="both"/>
        <w:outlineLvl w:val="0"/>
        <w:rPr>
          <w:rFonts w:cs="Arial"/>
        </w:rPr>
      </w:pPr>
      <w:r>
        <w:rPr>
          <w:rFonts w:cs="Arial"/>
        </w:rPr>
        <w:t xml:space="preserve">Byt v domě </w:t>
      </w:r>
      <w:r w:rsidRPr="00D969AB">
        <w:rPr>
          <w:rFonts w:cs="Arial"/>
        </w:rPr>
        <w:t>Topolová 9,</w:t>
      </w:r>
      <w:r>
        <w:rPr>
          <w:rFonts w:cs="Arial"/>
        </w:rPr>
        <w:t xml:space="preserve"> Olomouc,</w:t>
      </w:r>
      <w:r w:rsidRPr="00D969AB">
        <w:rPr>
          <w:rFonts w:cs="Arial"/>
        </w:rPr>
        <w:t xml:space="preserve"> </w:t>
      </w:r>
      <w:proofErr w:type="spellStart"/>
      <w:proofErr w:type="gramStart"/>
      <w:r w:rsidRPr="00D969AB">
        <w:rPr>
          <w:rFonts w:cs="Arial"/>
        </w:rPr>
        <w:t>č.b</w:t>
      </w:r>
      <w:proofErr w:type="spellEnd"/>
      <w:r w:rsidRPr="00D969AB">
        <w:rPr>
          <w:rFonts w:cs="Arial"/>
        </w:rPr>
        <w:t>.</w:t>
      </w:r>
      <w:proofErr w:type="gramEnd"/>
      <w:r w:rsidRPr="00D969AB">
        <w:rPr>
          <w:rFonts w:cs="Arial"/>
        </w:rPr>
        <w:t xml:space="preserve"> 10, ve 2. NP, o velikosti 2+1</w:t>
      </w:r>
      <w:r>
        <w:rPr>
          <w:rFonts w:cs="Arial"/>
        </w:rPr>
        <w:t>,</w:t>
      </w:r>
      <w:r w:rsidRPr="00D969AB">
        <w:rPr>
          <w:rFonts w:cs="Arial"/>
        </w:rPr>
        <w:t xml:space="preserve"> </w:t>
      </w:r>
      <w:r w:rsidRPr="007D059B">
        <w:rPr>
          <w:rFonts w:cs="Arial"/>
        </w:rPr>
        <w:t>standardní kvality.</w:t>
      </w:r>
      <w:r w:rsidRPr="00D969AB">
        <w:rPr>
          <w:rFonts w:cs="Arial"/>
        </w:rPr>
        <w:t xml:space="preserve">   Akontace 717.000,- Kč. Nájemné 130,- Kč/m</w:t>
      </w:r>
      <w:r w:rsidRPr="00FE4ACE">
        <w:rPr>
          <w:rFonts w:cs="Arial"/>
          <w:vertAlign w:val="superscript"/>
        </w:rPr>
        <w:t>2</w:t>
      </w:r>
      <w:r w:rsidRPr="00D969AB">
        <w:rPr>
          <w:rFonts w:cs="Arial"/>
        </w:rPr>
        <w:t xml:space="preserve">/měsíc, tj. 9.321,- Kč + sklep 1.029,- Kč, celkem 10.350,- Kč/měsíc.  </w:t>
      </w:r>
    </w:p>
    <w:p w:rsidR="000818FF" w:rsidRPr="00D969AB" w:rsidRDefault="000818FF" w:rsidP="000818FF">
      <w:pPr>
        <w:jc w:val="both"/>
        <w:outlineLvl w:val="0"/>
        <w:rPr>
          <w:rFonts w:cs="Arial"/>
        </w:rPr>
      </w:pPr>
    </w:p>
    <w:p w:rsidR="000818FF" w:rsidRPr="001005C1" w:rsidRDefault="000818FF" w:rsidP="000818FF">
      <w:pPr>
        <w:jc w:val="both"/>
        <w:rPr>
          <w:rFonts w:cs="Arial"/>
          <w:b/>
          <w:iCs/>
        </w:rPr>
      </w:pPr>
      <w:r w:rsidRPr="007D059B">
        <w:rPr>
          <w:rFonts w:cs="Arial"/>
          <w:b/>
          <w:iCs/>
        </w:rPr>
        <w:t xml:space="preserve">Bytová komise ze dne </w:t>
      </w:r>
      <w:proofErr w:type="gramStart"/>
      <w:r>
        <w:rPr>
          <w:rFonts w:cs="Arial"/>
          <w:b/>
          <w:iCs/>
        </w:rPr>
        <w:t>31</w:t>
      </w:r>
      <w:r w:rsidRPr="007D059B">
        <w:rPr>
          <w:rFonts w:cs="Arial"/>
          <w:b/>
          <w:iCs/>
        </w:rPr>
        <w:t>.1</w:t>
      </w:r>
      <w:r>
        <w:rPr>
          <w:rFonts w:cs="Arial"/>
          <w:b/>
          <w:iCs/>
        </w:rPr>
        <w:t>.</w:t>
      </w:r>
      <w:r w:rsidRPr="007D059B">
        <w:rPr>
          <w:rFonts w:cs="Arial"/>
          <w:b/>
          <w:iCs/>
        </w:rPr>
        <w:t>201</w:t>
      </w:r>
      <w:r>
        <w:rPr>
          <w:rFonts w:cs="Arial"/>
          <w:b/>
          <w:iCs/>
        </w:rPr>
        <w:t>7</w:t>
      </w:r>
      <w:proofErr w:type="gramEnd"/>
      <w:r w:rsidRPr="007D059B">
        <w:rPr>
          <w:rFonts w:cs="Arial"/>
          <w:b/>
          <w:iCs/>
        </w:rPr>
        <w:t xml:space="preserve"> vybrala ze zájemců o tento byt</w:t>
      </w:r>
      <w:r w:rsidR="00E41078">
        <w:rPr>
          <w:rFonts w:cs="Arial"/>
          <w:b/>
          <w:iCs/>
        </w:rPr>
        <w:t xml:space="preserve"> Ing. XXXXXXX</w:t>
      </w:r>
      <w:r w:rsidR="003D33E9">
        <w:rPr>
          <w:rFonts w:cs="Arial"/>
          <w:b/>
          <w:iCs/>
        </w:rPr>
        <w:t xml:space="preserve"> </w:t>
      </w:r>
      <w:r>
        <w:rPr>
          <w:rFonts w:cs="Arial"/>
          <w:b/>
          <w:iCs/>
        </w:rPr>
        <w:t>,</w:t>
      </w:r>
      <w:r w:rsidRPr="007D059B">
        <w:rPr>
          <w:rFonts w:cs="Arial"/>
          <w:b/>
          <w:iCs/>
        </w:rPr>
        <w:t xml:space="preserve"> trvale bytem</w:t>
      </w:r>
      <w:r>
        <w:rPr>
          <w:rFonts w:cs="Arial"/>
          <w:b/>
          <w:iCs/>
        </w:rPr>
        <w:t xml:space="preserve"> XXXXXXXXX </w:t>
      </w:r>
      <w:r w:rsidRPr="007D059B">
        <w:rPr>
          <w:rFonts w:cs="Arial"/>
          <w:b/>
          <w:iCs/>
        </w:rPr>
        <w:t xml:space="preserve">a doporučuje </w:t>
      </w:r>
      <w:r>
        <w:rPr>
          <w:rFonts w:cs="Arial"/>
          <w:b/>
          <w:iCs/>
        </w:rPr>
        <w:t>R</w:t>
      </w:r>
      <w:r w:rsidRPr="007D059B">
        <w:rPr>
          <w:rFonts w:cs="Arial"/>
          <w:b/>
          <w:iCs/>
        </w:rPr>
        <w:t>adě města schválit uzavření nájemní smlouvy na výše uvedený byt se jmenovan</w:t>
      </w:r>
      <w:r>
        <w:rPr>
          <w:rFonts w:cs="Arial"/>
          <w:b/>
          <w:iCs/>
        </w:rPr>
        <w:t xml:space="preserve">ým </w:t>
      </w:r>
      <w:r w:rsidRPr="007D059B">
        <w:rPr>
          <w:rFonts w:cs="Arial"/>
          <w:b/>
          <w:iCs/>
        </w:rPr>
        <w:t xml:space="preserve">za podmínky uhrazení částky ve výši </w:t>
      </w:r>
      <w:r>
        <w:rPr>
          <w:rFonts w:cs="Arial"/>
          <w:b/>
          <w:iCs/>
        </w:rPr>
        <w:t>260.000</w:t>
      </w:r>
      <w:r w:rsidRPr="007D059B">
        <w:rPr>
          <w:rFonts w:cs="Arial"/>
          <w:b/>
          <w:iCs/>
        </w:rPr>
        <w:t>,- Kč</w:t>
      </w:r>
      <w:r>
        <w:rPr>
          <w:rFonts w:cs="Arial"/>
          <w:b/>
          <w:iCs/>
        </w:rPr>
        <w:t xml:space="preserve"> a vrácení dosud užívaného bytu v domě XXXXXXXXXXX</w:t>
      </w:r>
      <w:r w:rsidRPr="007D059B">
        <w:rPr>
          <w:rFonts w:cs="Arial"/>
          <w:b/>
          <w:iCs/>
        </w:rPr>
        <w:t xml:space="preserve">.  </w:t>
      </w:r>
    </w:p>
    <w:p w:rsidR="000818FF" w:rsidRDefault="000818FF" w:rsidP="000818FF">
      <w:pPr>
        <w:pStyle w:val="Zkladntext2"/>
        <w:rPr>
          <w:i w:val="0"/>
          <w:iCs/>
        </w:rPr>
      </w:pPr>
    </w:p>
    <w:p w:rsidR="002513C1" w:rsidRPr="003D33E9" w:rsidRDefault="003D33E9" w:rsidP="003D33E9">
      <w:pPr>
        <w:pStyle w:val="Zkladntext2"/>
        <w:numPr>
          <w:ilvl w:val="0"/>
          <w:numId w:val="1"/>
        </w:numPr>
        <w:rPr>
          <w:i w:val="0"/>
          <w:u w:val="single"/>
        </w:rPr>
      </w:pPr>
      <w:r>
        <w:rPr>
          <w:rFonts w:cs="Arial"/>
          <w:i w:val="0"/>
          <w:u w:val="single"/>
        </w:rPr>
        <w:t>XXXXXXXX</w:t>
      </w:r>
    </w:p>
    <w:p w:rsidR="00832DA6" w:rsidRDefault="00832DA6" w:rsidP="00832DA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2DA6" w:rsidTr="009A3D2F">
        <w:trPr>
          <w:trHeight w:val="287"/>
        </w:trPr>
        <w:tc>
          <w:tcPr>
            <w:tcW w:w="9212" w:type="dxa"/>
          </w:tcPr>
          <w:p w:rsidR="00832DA6" w:rsidRDefault="00832DA6" w:rsidP="009A3D2F">
            <w:pPr>
              <w:pStyle w:val="nadpis"/>
            </w:pPr>
            <w:r>
              <w:lastRenderedPageBreak/>
              <w:t>VÝPIS</w:t>
            </w:r>
          </w:p>
        </w:tc>
      </w:tr>
      <w:tr w:rsidR="00832DA6" w:rsidTr="009A3D2F">
        <w:trPr>
          <w:trHeight w:val="286"/>
        </w:trPr>
        <w:tc>
          <w:tcPr>
            <w:tcW w:w="9212" w:type="dxa"/>
          </w:tcPr>
          <w:p w:rsidR="00832DA6" w:rsidRDefault="00832DA6" w:rsidP="009A3D2F">
            <w:pPr>
              <w:pStyle w:val="przdn"/>
            </w:pPr>
          </w:p>
        </w:tc>
      </w:tr>
      <w:tr w:rsidR="00832DA6" w:rsidRPr="00D363CB" w:rsidTr="009A3D2F">
        <w:trPr>
          <w:trHeight w:val="286"/>
        </w:trPr>
        <w:tc>
          <w:tcPr>
            <w:tcW w:w="9212" w:type="dxa"/>
          </w:tcPr>
          <w:p w:rsidR="00832DA6" w:rsidRPr="000E2356" w:rsidRDefault="00832DA6" w:rsidP="009A3D2F">
            <w:pPr>
              <w:pStyle w:val="nzvy"/>
            </w:pPr>
            <w:r>
              <w:t>z 87. schůze Rady města Olomouce, konané dne 10. 5. 2017</w:t>
            </w:r>
          </w:p>
        </w:tc>
      </w:tr>
      <w:tr w:rsidR="00832DA6" w:rsidTr="009A3D2F">
        <w:trPr>
          <w:trHeight w:val="286"/>
        </w:trPr>
        <w:tc>
          <w:tcPr>
            <w:tcW w:w="9212" w:type="dxa"/>
          </w:tcPr>
          <w:p w:rsidR="00832DA6" w:rsidRDefault="00832DA6" w:rsidP="009A3D2F">
            <w:pPr>
              <w:pStyle w:val="przdn"/>
            </w:pPr>
          </w:p>
        </w:tc>
      </w:tr>
      <w:tr w:rsidR="00832DA6" w:rsidTr="009A3D2F">
        <w:trPr>
          <w:trHeight w:val="286"/>
        </w:trPr>
        <w:tc>
          <w:tcPr>
            <w:tcW w:w="9212" w:type="dxa"/>
          </w:tcPr>
          <w:p w:rsidR="00832DA6" w:rsidRDefault="00832DA6" w:rsidP="009A3D2F">
            <w:pPr>
              <w:pStyle w:val="przdn"/>
            </w:pPr>
          </w:p>
        </w:tc>
      </w:tr>
    </w:tbl>
    <w:p w:rsidR="00832DA6" w:rsidRDefault="00832DA6" w:rsidP="00832DA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832DA6" w:rsidTr="009A3D2F">
        <w:tc>
          <w:tcPr>
            <w:tcW w:w="637" w:type="dxa"/>
          </w:tcPr>
          <w:p w:rsidR="00832DA6" w:rsidRDefault="00832DA6" w:rsidP="009A3D2F">
            <w:pPr>
              <w:pStyle w:val="nadpis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575" w:type="dxa"/>
          </w:tcPr>
          <w:p w:rsidR="00832DA6" w:rsidRDefault="00832DA6" w:rsidP="009A3D2F">
            <w:pPr>
              <w:pStyle w:val="nadpis2"/>
              <w:rPr>
                <w:sz w:val="28"/>
              </w:rPr>
            </w:pPr>
            <w:r>
              <w:rPr>
                <w:sz w:val="28"/>
              </w:rPr>
              <w:t>Bytové záležitosti</w:t>
            </w:r>
          </w:p>
        </w:tc>
      </w:tr>
      <w:tr w:rsidR="00832DA6" w:rsidTr="009A3D2F">
        <w:tc>
          <w:tcPr>
            <w:tcW w:w="9212" w:type="dxa"/>
            <w:gridSpan w:val="2"/>
          </w:tcPr>
          <w:p w:rsidR="00832DA6" w:rsidRDefault="00832DA6" w:rsidP="009A3D2F">
            <w:pPr>
              <w:pStyle w:val="text"/>
            </w:pPr>
            <w:r>
              <w:t>Rada města Olomouce po projednání:</w:t>
            </w:r>
          </w:p>
        </w:tc>
      </w:tr>
    </w:tbl>
    <w:p w:rsidR="00832DA6" w:rsidRDefault="00832DA6" w:rsidP="00832DA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832DA6" w:rsidTr="009A3D2F">
        <w:tc>
          <w:tcPr>
            <w:tcW w:w="637" w:type="dxa"/>
          </w:tcPr>
          <w:p w:rsidR="00832DA6" w:rsidRDefault="00832DA6" w:rsidP="009A3D2F">
            <w:pPr>
              <w:pStyle w:val="nzvy3"/>
            </w:pPr>
            <w:r>
              <w:t>1.</w:t>
            </w:r>
          </w:p>
        </w:tc>
        <w:tc>
          <w:tcPr>
            <w:tcW w:w="8575" w:type="dxa"/>
          </w:tcPr>
          <w:p w:rsidR="00832DA6" w:rsidRDefault="00832DA6" w:rsidP="009A3D2F">
            <w:pPr>
              <w:pStyle w:val="nzvy3"/>
            </w:pPr>
            <w:r>
              <w:t>bere na vědomí</w:t>
            </w:r>
          </w:p>
        </w:tc>
      </w:tr>
      <w:tr w:rsidR="00832DA6" w:rsidTr="009A3D2F">
        <w:tc>
          <w:tcPr>
            <w:tcW w:w="9212" w:type="dxa"/>
            <w:gridSpan w:val="2"/>
          </w:tcPr>
          <w:p w:rsidR="00832DA6" w:rsidRPr="00FD6A3F" w:rsidRDefault="00832DA6" w:rsidP="009A3D2F">
            <w:pPr>
              <w:pStyle w:val="Normal"/>
              <w:rPr>
                <w:sz w:val="22"/>
                <w:szCs w:val="22"/>
              </w:rPr>
            </w:pPr>
            <w:r w:rsidRPr="00FD6A3F">
              <w:rPr>
                <w:sz w:val="22"/>
                <w:szCs w:val="22"/>
              </w:rPr>
              <w:t>předloženou důvodovou zprávu</w:t>
            </w:r>
          </w:p>
        </w:tc>
      </w:tr>
    </w:tbl>
    <w:p w:rsidR="00832DA6" w:rsidRDefault="00832DA6" w:rsidP="00832DA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832DA6" w:rsidTr="009A3D2F">
        <w:tc>
          <w:tcPr>
            <w:tcW w:w="637" w:type="dxa"/>
          </w:tcPr>
          <w:p w:rsidR="00832DA6" w:rsidRDefault="00832DA6" w:rsidP="009A3D2F">
            <w:pPr>
              <w:pStyle w:val="nzvy3"/>
            </w:pPr>
            <w:r>
              <w:t>2.</w:t>
            </w:r>
          </w:p>
        </w:tc>
        <w:tc>
          <w:tcPr>
            <w:tcW w:w="8575" w:type="dxa"/>
          </w:tcPr>
          <w:p w:rsidR="00832DA6" w:rsidRDefault="00832DA6" w:rsidP="009A3D2F">
            <w:pPr>
              <w:pStyle w:val="nzvy3"/>
            </w:pPr>
            <w:r>
              <w:t>schvaluje</w:t>
            </w:r>
          </w:p>
        </w:tc>
      </w:tr>
      <w:tr w:rsidR="00832DA6" w:rsidTr="009A3D2F">
        <w:tc>
          <w:tcPr>
            <w:tcW w:w="9212" w:type="dxa"/>
            <w:gridSpan w:val="2"/>
          </w:tcPr>
          <w:p w:rsidR="00832DA6" w:rsidRPr="00A55614" w:rsidRDefault="00832DA6" w:rsidP="009A3D2F">
            <w:pPr>
              <w:pStyle w:val="Normal"/>
              <w:rPr>
                <w:sz w:val="22"/>
                <w:szCs w:val="22"/>
              </w:rPr>
            </w:pPr>
            <w:r w:rsidRPr="00A55614">
              <w:rPr>
                <w:sz w:val="22"/>
                <w:szCs w:val="22"/>
              </w:rPr>
              <w:t>uzavření nájemních smluv na městské byty:</w:t>
            </w:r>
          </w:p>
          <w:p w:rsidR="00832DA6" w:rsidRPr="003D33E9" w:rsidRDefault="00832DA6" w:rsidP="009A3D2F">
            <w:pPr>
              <w:pStyle w:val="Normal"/>
              <w:rPr>
                <w:sz w:val="22"/>
                <w:szCs w:val="22"/>
                <w:lang w:val="cs-CZ"/>
              </w:rPr>
            </w:pPr>
            <w:r w:rsidRPr="00A55614">
              <w:rPr>
                <w:sz w:val="22"/>
                <w:szCs w:val="22"/>
              </w:rPr>
              <w:t>c) d) e</w:t>
            </w:r>
            <w:r w:rsidR="003D33E9">
              <w:rPr>
                <w:sz w:val="22"/>
                <w:szCs w:val="22"/>
                <w:lang w:val="cs-CZ"/>
              </w:rPr>
              <w:t xml:space="preserve">) </w:t>
            </w:r>
            <w:r w:rsidR="003D33E9">
              <w:rPr>
                <w:sz w:val="22"/>
                <w:szCs w:val="22"/>
              </w:rPr>
              <w:t xml:space="preserve">f) </w:t>
            </w:r>
            <w:r w:rsidRPr="00A55614">
              <w:rPr>
                <w:sz w:val="22"/>
                <w:szCs w:val="22"/>
              </w:rPr>
              <w:t xml:space="preserve">g) </w:t>
            </w:r>
            <w:r w:rsidR="003D33E9">
              <w:rPr>
                <w:sz w:val="22"/>
                <w:szCs w:val="22"/>
                <w:lang w:val="cs-CZ"/>
              </w:rPr>
              <w:t>XXXXXXXXXXXXX</w:t>
            </w:r>
          </w:p>
          <w:p w:rsidR="003D33E9" w:rsidRPr="003D33E9" w:rsidRDefault="003D33E9" w:rsidP="009A3D2F">
            <w:pPr>
              <w:pStyle w:val="Normal"/>
              <w:rPr>
                <w:sz w:val="22"/>
                <w:szCs w:val="22"/>
                <w:lang w:val="cs-CZ"/>
              </w:rPr>
            </w:pPr>
          </w:p>
          <w:p w:rsidR="00832DA6" w:rsidRPr="00A55614" w:rsidRDefault="00832DA6" w:rsidP="009A3D2F">
            <w:pPr>
              <w:pStyle w:val="Normal"/>
              <w:rPr>
                <w:sz w:val="22"/>
                <w:szCs w:val="22"/>
              </w:rPr>
            </w:pPr>
            <w:r w:rsidRPr="00A55614">
              <w:rPr>
                <w:sz w:val="22"/>
                <w:szCs w:val="22"/>
              </w:rPr>
              <w:t xml:space="preserve">h) Sladkovského 1A, Olomouc, </w:t>
            </w:r>
            <w:proofErr w:type="spellStart"/>
            <w:r w:rsidRPr="00A55614">
              <w:rPr>
                <w:sz w:val="22"/>
                <w:szCs w:val="22"/>
              </w:rPr>
              <w:t>č.b</w:t>
            </w:r>
            <w:proofErr w:type="spellEnd"/>
            <w:r w:rsidRPr="00A55614">
              <w:rPr>
                <w:sz w:val="22"/>
                <w:szCs w:val="22"/>
              </w:rPr>
              <w:t xml:space="preserve">. 7, o </w:t>
            </w:r>
            <w:r w:rsidR="00E41078">
              <w:rPr>
                <w:sz w:val="22"/>
                <w:szCs w:val="22"/>
              </w:rPr>
              <w:t xml:space="preserve">velikosti 1+1 s </w:t>
            </w:r>
            <w:r w:rsidR="00E41078">
              <w:rPr>
                <w:sz w:val="22"/>
                <w:szCs w:val="22"/>
                <w:lang w:val="cs-CZ"/>
              </w:rPr>
              <w:t>XXXXX</w:t>
            </w:r>
            <w:r w:rsidR="003D33E9">
              <w:rPr>
                <w:sz w:val="22"/>
                <w:szCs w:val="22"/>
                <w:lang w:val="cs-CZ"/>
              </w:rPr>
              <w:t xml:space="preserve"> </w:t>
            </w:r>
            <w:r w:rsidRPr="00A55614">
              <w:rPr>
                <w:sz w:val="22"/>
                <w:szCs w:val="22"/>
              </w:rPr>
              <w:t>dle důvodové zprávy bod 3)</w:t>
            </w:r>
          </w:p>
        </w:tc>
      </w:tr>
    </w:tbl>
    <w:p w:rsidR="00832DA6" w:rsidRDefault="00832DA6" w:rsidP="00832DA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832DA6" w:rsidTr="009A3D2F">
        <w:tc>
          <w:tcPr>
            <w:tcW w:w="637" w:type="dxa"/>
          </w:tcPr>
          <w:p w:rsidR="00832DA6" w:rsidRDefault="00832DA6" w:rsidP="009A3D2F">
            <w:pPr>
              <w:pStyle w:val="nzvy3"/>
            </w:pPr>
            <w:r>
              <w:t>3.</w:t>
            </w:r>
          </w:p>
        </w:tc>
        <w:tc>
          <w:tcPr>
            <w:tcW w:w="8575" w:type="dxa"/>
          </w:tcPr>
          <w:p w:rsidR="00832DA6" w:rsidRDefault="00832DA6" w:rsidP="009A3D2F">
            <w:pPr>
              <w:pStyle w:val="nzvy3"/>
            </w:pPr>
            <w:r>
              <w:t>souhlasí</w:t>
            </w:r>
          </w:p>
        </w:tc>
      </w:tr>
      <w:tr w:rsidR="00832DA6" w:rsidTr="009A3D2F">
        <w:tc>
          <w:tcPr>
            <w:tcW w:w="9212" w:type="dxa"/>
            <w:gridSpan w:val="2"/>
          </w:tcPr>
          <w:p w:rsidR="00832DA6" w:rsidRPr="003D33E9" w:rsidRDefault="003D33E9" w:rsidP="003D33E9">
            <w:pPr>
              <w:pStyle w:val="Normal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lang w:val="cs-CZ"/>
              </w:rPr>
              <w:t>XXXXXXXXXXXX</w:t>
            </w:r>
          </w:p>
          <w:p w:rsidR="00832DA6" w:rsidRPr="00432BEC" w:rsidRDefault="00832DA6" w:rsidP="009A3D2F">
            <w:pPr>
              <w:pStyle w:val="Normal"/>
              <w:rPr>
                <w:sz w:val="22"/>
                <w:szCs w:val="22"/>
              </w:rPr>
            </w:pPr>
          </w:p>
          <w:p w:rsidR="003D33E9" w:rsidRPr="003D33E9" w:rsidRDefault="00832DA6" w:rsidP="003D33E9">
            <w:pPr>
              <w:pStyle w:val="Normal"/>
              <w:rPr>
                <w:sz w:val="22"/>
                <w:szCs w:val="22"/>
                <w:lang w:val="cs-CZ"/>
              </w:rPr>
            </w:pPr>
            <w:r w:rsidRPr="00432BEC">
              <w:rPr>
                <w:sz w:val="22"/>
                <w:szCs w:val="22"/>
              </w:rPr>
              <w:t>2.</w:t>
            </w:r>
            <w:r w:rsidRPr="00432BEC">
              <w:rPr>
                <w:sz w:val="22"/>
                <w:szCs w:val="22"/>
              </w:rPr>
              <w:tab/>
            </w:r>
            <w:r w:rsidR="003D33E9">
              <w:rPr>
                <w:sz w:val="22"/>
                <w:szCs w:val="22"/>
                <w:lang w:val="cs-CZ"/>
              </w:rPr>
              <w:t>XXXXXXXXXXXX</w:t>
            </w:r>
          </w:p>
          <w:p w:rsidR="00832DA6" w:rsidRPr="00432BEC" w:rsidRDefault="00832DA6" w:rsidP="009A3D2F">
            <w:pPr>
              <w:pStyle w:val="Normal"/>
              <w:rPr>
                <w:sz w:val="22"/>
                <w:szCs w:val="22"/>
              </w:rPr>
            </w:pPr>
          </w:p>
        </w:tc>
      </w:tr>
    </w:tbl>
    <w:p w:rsidR="00832DA6" w:rsidRDefault="00832DA6" w:rsidP="00832DA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832DA6" w:rsidTr="009A3D2F">
        <w:tc>
          <w:tcPr>
            <w:tcW w:w="637" w:type="dxa"/>
          </w:tcPr>
          <w:p w:rsidR="00832DA6" w:rsidRDefault="00832DA6" w:rsidP="009A3D2F">
            <w:pPr>
              <w:pStyle w:val="nzvy3"/>
            </w:pPr>
            <w:r>
              <w:t>4.</w:t>
            </w:r>
          </w:p>
        </w:tc>
        <w:tc>
          <w:tcPr>
            <w:tcW w:w="8575" w:type="dxa"/>
          </w:tcPr>
          <w:p w:rsidR="00832DA6" w:rsidRDefault="00832DA6" w:rsidP="009A3D2F">
            <w:pPr>
              <w:pStyle w:val="nzvy3"/>
            </w:pPr>
            <w:r>
              <w:t>trvá</w:t>
            </w:r>
          </w:p>
        </w:tc>
      </w:tr>
      <w:tr w:rsidR="00832DA6" w:rsidTr="009A3D2F">
        <w:tc>
          <w:tcPr>
            <w:tcW w:w="9212" w:type="dxa"/>
            <w:gridSpan w:val="2"/>
          </w:tcPr>
          <w:p w:rsidR="003D33E9" w:rsidRPr="003D33E9" w:rsidRDefault="003D33E9" w:rsidP="003D33E9">
            <w:pPr>
              <w:pStyle w:val="Normal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XXXXXXXXXXXXXXXXX</w:t>
            </w:r>
          </w:p>
          <w:p w:rsidR="00832DA6" w:rsidRPr="00B25F6E" w:rsidRDefault="00832DA6" w:rsidP="009A3D2F">
            <w:pPr>
              <w:pStyle w:val="Normal"/>
              <w:rPr>
                <w:sz w:val="22"/>
                <w:szCs w:val="22"/>
              </w:rPr>
            </w:pPr>
          </w:p>
        </w:tc>
      </w:tr>
    </w:tbl>
    <w:p w:rsidR="00832DA6" w:rsidRDefault="00832DA6" w:rsidP="00832DA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832DA6" w:rsidTr="009A3D2F">
        <w:tc>
          <w:tcPr>
            <w:tcW w:w="637" w:type="dxa"/>
          </w:tcPr>
          <w:p w:rsidR="00832DA6" w:rsidRDefault="00832DA6" w:rsidP="009A3D2F">
            <w:pPr>
              <w:pStyle w:val="nzvy3"/>
            </w:pPr>
            <w:r>
              <w:t>5.</w:t>
            </w:r>
          </w:p>
        </w:tc>
        <w:tc>
          <w:tcPr>
            <w:tcW w:w="8575" w:type="dxa"/>
          </w:tcPr>
          <w:p w:rsidR="00832DA6" w:rsidRDefault="00832DA6" w:rsidP="009A3D2F">
            <w:pPr>
              <w:pStyle w:val="nzvy3"/>
            </w:pPr>
            <w:r>
              <w:t>bere na vědomí</w:t>
            </w:r>
          </w:p>
        </w:tc>
      </w:tr>
      <w:tr w:rsidR="00832DA6" w:rsidTr="009A3D2F">
        <w:tc>
          <w:tcPr>
            <w:tcW w:w="9212" w:type="dxa"/>
            <w:gridSpan w:val="2"/>
          </w:tcPr>
          <w:p w:rsidR="00832DA6" w:rsidRPr="003D33E9" w:rsidRDefault="003D33E9" w:rsidP="009A3D2F">
            <w:pPr>
              <w:pStyle w:val="Normal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XXXXXXXXXXXXXXXXX</w:t>
            </w:r>
          </w:p>
        </w:tc>
      </w:tr>
    </w:tbl>
    <w:p w:rsidR="00832DA6" w:rsidRDefault="00832DA6" w:rsidP="00832DA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2"/>
      </w:tblGrid>
      <w:tr w:rsidR="00832DA6" w:rsidTr="009A3D2F">
        <w:tc>
          <w:tcPr>
            <w:tcW w:w="1630" w:type="dxa"/>
          </w:tcPr>
          <w:p w:rsidR="00832DA6" w:rsidRDefault="00832DA6" w:rsidP="009A3D2F">
            <w:pPr>
              <w:pStyle w:val="text"/>
            </w:pPr>
            <w:r>
              <w:t>Předložil:</w:t>
            </w:r>
          </w:p>
        </w:tc>
        <w:tc>
          <w:tcPr>
            <w:tcW w:w="7582" w:type="dxa"/>
          </w:tcPr>
          <w:p w:rsidR="00832DA6" w:rsidRDefault="00832DA6" w:rsidP="009A3D2F">
            <w:pPr>
              <w:pStyle w:val="text"/>
            </w:pPr>
            <w:r>
              <w:t>Šnevajs Ladislav, RNDr., náměstek primátora</w:t>
            </w:r>
          </w:p>
        </w:tc>
      </w:tr>
      <w:tr w:rsidR="00832DA6" w:rsidTr="009A3D2F">
        <w:tc>
          <w:tcPr>
            <w:tcW w:w="1630" w:type="dxa"/>
          </w:tcPr>
          <w:p w:rsidR="00832DA6" w:rsidRDefault="00832DA6" w:rsidP="009A3D2F">
            <w:pPr>
              <w:pStyle w:val="text"/>
            </w:pPr>
            <w:r>
              <w:t>Bod programu:</w:t>
            </w:r>
          </w:p>
        </w:tc>
        <w:tc>
          <w:tcPr>
            <w:tcW w:w="7582" w:type="dxa"/>
          </w:tcPr>
          <w:p w:rsidR="00832DA6" w:rsidRDefault="00832DA6" w:rsidP="009A3D2F">
            <w:pPr>
              <w:pStyle w:val="text"/>
            </w:pPr>
            <w:r>
              <w:t>12.</w:t>
            </w:r>
          </w:p>
        </w:tc>
      </w:tr>
    </w:tbl>
    <w:p w:rsidR="002513C1" w:rsidRDefault="002513C1"/>
    <w:p w:rsidR="00FA2E22" w:rsidRDefault="00FA2E22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A2E22" w:rsidRDefault="00FA2E22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A2E22" w:rsidRDefault="00FA2E22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A2E22" w:rsidRDefault="00FA2E22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A2E22" w:rsidRDefault="00FA2E22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A2E22" w:rsidRDefault="00FA2E22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A2E22" w:rsidRDefault="00FA2E22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A2E22" w:rsidRDefault="00FA2E22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A2E22" w:rsidRDefault="00FA2E22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A2E22" w:rsidRDefault="00FA2E22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A2E22" w:rsidRDefault="00FA2E22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A2E22" w:rsidRDefault="00FA2E22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A2E22" w:rsidRDefault="00FA2E22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A2E22" w:rsidRDefault="00FA2E22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A2E22" w:rsidRDefault="00FA2E22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FA2E22" w:rsidRDefault="00FA2E22" w:rsidP="001A3600">
      <w:pPr>
        <w:pStyle w:val="textpole"/>
        <w:ind w:left="8222" w:hanging="7514"/>
        <w:outlineLvl w:val="0"/>
        <w:rPr>
          <w:b/>
          <w:u w:val="single"/>
        </w:rPr>
      </w:pPr>
    </w:p>
    <w:p w:rsidR="001A3600" w:rsidRPr="003D33E9" w:rsidRDefault="003D33E9" w:rsidP="001A3600">
      <w:pPr>
        <w:pStyle w:val="textpole"/>
        <w:ind w:left="8222" w:hanging="7514"/>
        <w:outlineLvl w:val="0"/>
        <w:rPr>
          <w:b/>
          <w:u w:val="single"/>
        </w:rPr>
      </w:pPr>
      <w:r w:rsidRPr="003D33E9">
        <w:rPr>
          <w:b/>
          <w:u w:val="single"/>
        </w:rPr>
        <w:lastRenderedPageBreak/>
        <w:t>Důvodová zpráva- výpis</w:t>
      </w:r>
    </w:p>
    <w:p w:rsidR="001A3600" w:rsidRDefault="001A3600" w:rsidP="001A3600">
      <w:pPr>
        <w:pStyle w:val="textpole"/>
        <w:ind w:left="8222" w:hanging="7514"/>
        <w:outlineLvl w:val="0"/>
        <w:rPr>
          <w:u w:val="single"/>
        </w:rPr>
      </w:pPr>
    </w:p>
    <w:p w:rsidR="001A3600" w:rsidRPr="00FA2E22" w:rsidRDefault="00FA2E22" w:rsidP="001A3600">
      <w:pPr>
        <w:pStyle w:val="Zkladntext2"/>
        <w:numPr>
          <w:ilvl w:val="0"/>
          <w:numId w:val="3"/>
        </w:numPr>
        <w:outlineLvl w:val="0"/>
        <w:rPr>
          <w:rFonts w:cs="Arial"/>
        </w:rPr>
      </w:pPr>
      <w:r>
        <w:rPr>
          <w:i w:val="0"/>
          <w:iCs/>
          <w:u w:val="single"/>
        </w:rPr>
        <w:t>XXXXXXXXXXXXXX</w:t>
      </w:r>
    </w:p>
    <w:p w:rsidR="001A3600" w:rsidRDefault="00FA2E22" w:rsidP="00FA2E22">
      <w:pPr>
        <w:jc w:val="both"/>
        <w:outlineLvl w:val="0"/>
        <w:rPr>
          <w:rFonts w:cs="Arial"/>
          <w:b/>
          <w:iCs/>
        </w:rPr>
      </w:pPr>
      <w:bookmarkStart w:id="1" w:name="_Hlk481138216"/>
      <w:r>
        <w:rPr>
          <w:rFonts w:cs="Arial"/>
        </w:rPr>
        <w:t xml:space="preserve">  </w:t>
      </w:r>
    </w:p>
    <w:bookmarkEnd w:id="1"/>
    <w:p w:rsidR="001A3600" w:rsidRDefault="001A3600" w:rsidP="001A3600">
      <w:pPr>
        <w:jc w:val="both"/>
        <w:outlineLvl w:val="0"/>
        <w:rPr>
          <w:u w:val="single"/>
        </w:rPr>
      </w:pPr>
    </w:p>
    <w:p w:rsidR="00FA2E22" w:rsidRPr="00FA2E22" w:rsidRDefault="00FA2E22" w:rsidP="00FA2E22">
      <w:pPr>
        <w:pStyle w:val="Zkladntext2"/>
        <w:numPr>
          <w:ilvl w:val="0"/>
          <w:numId w:val="3"/>
        </w:numPr>
        <w:rPr>
          <w:i w:val="0"/>
          <w:u w:val="single"/>
        </w:rPr>
      </w:pPr>
      <w:bookmarkStart w:id="2" w:name="_Hlk481138460"/>
      <w:r>
        <w:rPr>
          <w:bCs/>
          <w:i w:val="0"/>
          <w:u w:val="single"/>
        </w:rPr>
        <w:t>XXXXXXXXXXXXXX</w:t>
      </w:r>
    </w:p>
    <w:p w:rsidR="00FA2E22" w:rsidRPr="00FA2E22" w:rsidRDefault="00FA2E22" w:rsidP="00FA2E22">
      <w:pPr>
        <w:pStyle w:val="Zkladntext2"/>
        <w:ind w:left="720"/>
        <w:rPr>
          <w:i w:val="0"/>
          <w:u w:val="single"/>
        </w:rPr>
      </w:pPr>
    </w:p>
    <w:p w:rsidR="001A3600" w:rsidRPr="00FA2E22" w:rsidRDefault="001A3600" w:rsidP="00FA2E22">
      <w:pPr>
        <w:pStyle w:val="Zkladntext2"/>
        <w:numPr>
          <w:ilvl w:val="0"/>
          <w:numId w:val="3"/>
        </w:numPr>
        <w:rPr>
          <w:i w:val="0"/>
          <w:u w:val="single"/>
        </w:rPr>
      </w:pPr>
      <w:r w:rsidRPr="00FA2E22">
        <w:rPr>
          <w:bCs/>
          <w:i w:val="0"/>
          <w:u w:val="single"/>
        </w:rPr>
        <w:t xml:space="preserve">Uzavření nájemní smlouvy – byt s finanční spoluúčastí nájemce – Družstvo Olomouc, Jiráskova (Pravidla Čl. XVII.)  </w:t>
      </w:r>
    </w:p>
    <w:p w:rsidR="001A3600" w:rsidRDefault="001A3600" w:rsidP="001A3600">
      <w:pPr>
        <w:jc w:val="both"/>
        <w:outlineLvl w:val="0"/>
        <w:rPr>
          <w:i/>
          <w:u w:val="single"/>
        </w:rPr>
      </w:pPr>
    </w:p>
    <w:p w:rsidR="001A3600" w:rsidRDefault="001A3600" w:rsidP="001A3600">
      <w:pPr>
        <w:jc w:val="both"/>
        <w:outlineLvl w:val="0"/>
        <w:rPr>
          <w:rFonts w:cs="Arial"/>
        </w:rPr>
      </w:pPr>
      <w:r>
        <w:rPr>
          <w:rFonts w:cs="Arial"/>
        </w:rPr>
        <w:t>Byt v domě Sladkovského 1A</w:t>
      </w:r>
      <w:r w:rsidRPr="00D969AB">
        <w:rPr>
          <w:rFonts w:cs="Arial"/>
        </w:rPr>
        <w:t>,</w:t>
      </w:r>
      <w:r>
        <w:rPr>
          <w:rFonts w:cs="Arial"/>
        </w:rPr>
        <w:t xml:space="preserve"> Olomouc,</w:t>
      </w:r>
      <w:r w:rsidRPr="00D969AB">
        <w:rPr>
          <w:rFonts w:cs="Arial"/>
        </w:rPr>
        <w:t xml:space="preserve"> </w:t>
      </w:r>
      <w:proofErr w:type="spellStart"/>
      <w:proofErr w:type="gramStart"/>
      <w:r w:rsidRPr="00D969AB">
        <w:rPr>
          <w:rFonts w:cs="Arial"/>
        </w:rPr>
        <w:t>č.b</w:t>
      </w:r>
      <w:proofErr w:type="spellEnd"/>
      <w:r w:rsidRPr="00D969AB">
        <w:rPr>
          <w:rFonts w:cs="Arial"/>
        </w:rPr>
        <w:t>.</w:t>
      </w:r>
      <w:proofErr w:type="gramEnd"/>
      <w:r w:rsidRPr="00D969AB">
        <w:rPr>
          <w:rFonts w:cs="Arial"/>
        </w:rPr>
        <w:t xml:space="preserve"> </w:t>
      </w:r>
      <w:r>
        <w:rPr>
          <w:rFonts w:cs="Arial"/>
        </w:rPr>
        <w:t>7</w:t>
      </w:r>
      <w:r w:rsidRPr="00D969AB">
        <w:rPr>
          <w:rFonts w:cs="Arial"/>
        </w:rPr>
        <w:t xml:space="preserve">, ve 2. NP, o velikosti </w:t>
      </w:r>
      <w:r>
        <w:rPr>
          <w:rFonts w:cs="Arial"/>
        </w:rPr>
        <w:t>1</w:t>
      </w:r>
      <w:r w:rsidRPr="00D969AB">
        <w:rPr>
          <w:rFonts w:cs="Arial"/>
        </w:rPr>
        <w:t>+1</w:t>
      </w:r>
      <w:r>
        <w:rPr>
          <w:rFonts w:cs="Arial"/>
        </w:rPr>
        <w:t>,</w:t>
      </w:r>
      <w:r w:rsidRPr="00D969AB">
        <w:rPr>
          <w:rFonts w:cs="Arial"/>
        </w:rPr>
        <w:t xml:space="preserve"> </w:t>
      </w:r>
      <w:r w:rsidRPr="007D059B">
        <w:rPr>
          <w:rFonts w:cs="Arial"/>
        </w:rPr>
        <w:t>standardní kvality.</w:t>
      </w:r>
      <w:r w:rsidRPr="00D969AB">
        <w:rPr>
          <w:rFonts w:cs="Arial"/>
        </w:rPr>
        <w:t xml:space="preserve"> Akontace </w:t>
      </w:r>
      <w:r>
        <w:rPr>
          <w:rFonts w:cs="Arial"/>
        </w:rPr>
        <w:t>430</w:t>
      </w:r>
      <w:r w:rsidRPr="00D969AB">
        <w:rPr>
          <w:rFonts w:cs="Arial"/>
        </w:rPr>
        <w:t>.</w:t>
      </w:r>
      <w:r>
        <w:rPr>
          <w:rFonts w:cs="Arial"/>
        </w:rPr>
        <w:t>000</w:t>
      </w:r>
      <w:r w:rsidRPr="00D969AB">
        <w:rPr>
          <w:rFonts w:cs="Arial"/>
        </w:rPr>
        <w:t xml:space="preserve">,- Kč. Nájemné </w:t>
      </w:r>
      <w:r>
        <w:rPr>
          <w:rFonts w:cs="Arial"/>
        </w:rPr>
        <w:t xml:space="preserve">182,- </w:t>
      </w:r>
      <w:r w:rsidRPr="00D969AB">
        <w:rPr>
          <w:rFonts w:cs="Arial"/>
        </w:rPr>
        <w:t>Kč/m</w:t>
      </w:r>
      <w:r w:rsidRPr="00FE4ACE">
        <w:rPr>
          <w:rFonts w:cs="Arial"/>
          <w:vertAlign w:val="superscript"/>
        </w:rPr>
        <w:t>2</w:t>
      </w:r>
      <w:r w:rsidRPr="00D969AB">
        <w:rPr>
          <w:rFonts w:cs="Arial"/>
        </w:rPr>
        <w:t xml:space="preserve">/měsíc, tj. </w:t>
      </w:r>
      <w:r>
        <w:rPr>
          <w:rFonts w:cs="Arial"/>
        </w:rPr>
        <w:t>6.475</w:t>
      </w:r>
      <w:r w:rsidRPr="00D969AB">
        <w:rPr>
          <w:rFonts w:cs="Arial"/>
        </w:rPr>
        <w:t xml:space="preserve">,- Kč + sklep </w:t>
      </w:r>
      <w:r>
        <w:rPr>
          <w:rFonts w:cs="Arial"/>
        </w:rPr>
        <w:t>129</w:t>
      </w:r>
      <w:r w:rsidRPr="00D969AB">
        <w:rPr>
          <w:rFonts w:cs="Arial"/>
        </w:rPr>
        <w:t xml:space="preserve">,- Kč, celkem </w:t>
      </w:r>
      <w:r>
        <w:rPr>
          <w:rFonts w:cs="Arial"/>
        </w:rPr>
        <w:t>6</w:t>
      </w:r>
      <w:r w:rsidRPr="00D969AB">
        <w:rPr>
          <w:rFonts w:cs="Arial"/>
        </w:rPr>
        <w:t>.</w:t>
      </w:r>
      <w:r>
        <w:rPr>
          <w:rFonts w:cs="Arial"/>
        </w:rPr>
        <w:t>604</w:t>
      </w:r>
      <w:r w:rsidRPr="00D969AB">
        <w:rPr>
          <w:rFonts w:cs="Arial"/>
        </w:rPr>
        <w:t xml:space="preserve">,- Kč/měsíc.  </w:t>
      </w:r>
    </w:p>
    <w:p w:rsidR="001A3600" w:rsidRPr="00D969AB" w:rsidRDefault="001A3600" w:rsidP="001A3600">
      <w:pPr>
        <w:jc w:val="both"/>
        <w:outlineLvl w:val="0"/>
        <w:rPr>
          <w:rFonts w:cs="Arial"/>
        </w:rPr>
      </w:pPr>
    </w:p>
    <w:p w:rsidR="001A3600" w:rsidRPr="001005C1" w:rsidRDefault="001A3600" w:rsidP="001A3600">
      <w:pPr>
        <w:jc w:val="both"/>
        <w:rPr>
          <w:rFonts w:cs="Arial"/>
          <w:b/>
          <w:iCs/>
        </w:rPr>
      </w:pPr>
      <w:r w:rsidRPr="007D059B">
        <w:rPr>
          <w:rFonts w:cs="Arial"/>
          <w:b/>
          <w:iCs/>
        </w:rPr>
        <w:t xml:space="preserve">Bytová komise ze dne </w:t>
      </w:r>
      <w:proofErr w:type="gramStart"/>
      <w:r>
        <w:rPr>
          <w:rFonts w:cs="Arial"/>
          <w:b/>
          <w:iCs/>
        </w:rPr>
        <w:t>2</w:t>
      </w:r>
      <w:r w:rsidRPr="007D059B">
        <w:rPr>
          <w:rFonts w:cs="Arial"/>
          <w:b/>
          <w:iCs/>
        </w:rPr>
        <w:t>.</w:t>
      </w:r>
      <w:r>
        <w:rPr>
          <w:rFonts w:cs="Arial"/>
          <w:b/>
          <w:iCs/>
        </w:rPr>
        <w:t>5.</w:t>
      </w:r>
      <w:r w:rsidRPr="007D059B">
        <w:rPr>
          <w:rFonts w:cs="Arial"/>
          <w:b/>
          <w:iCs/>
        </w:rPr>
        <w:t>201</w:t>
      </w:r>
      <w:r>
        <w:rPr>
          <w:rFonts w:cs="Arial"/>
          <w:b/>
          <w:iCs/>
        </w:rPr>
        <w:t>7</w:t>
      </w:r>
      <w:proofErr w:type="gramEnd"/>
      <w:r w:rsidRPr="007D059B">
        <w:rPr>
          <w:rFonts w:cs="Arial"/>
          <w:b/>
          <w:iCs/>
        </w:rPr>
        <w:t xml:space="preserve"> vybrala ze zájemců o tento byt </w:t>
      </w:r>
      <w:r w:rsidR="00E41078">
        <w:rPr>
          <w:rFonts w:cs="Arial"/>
          <w:b/>
          <w:iCs/>
        </w:rPr>
        <w:t>XXXXXX</w:t>
      </w:r>
      <w:r>
        <w:rPr>
          <w:rFonts w:cs="Arial"/>
          <w:b/>
          <w:iCs/>
        </w:rPr>
        <w:t>,</w:t>
      </w:r>
      <w:r w:rsidRPr="007D059B">
        <w:rPr>
          <w:rFonts w:cs="Arial"/>
          <w:b/>
          <w:iCs/>
        </w:rPr>
        <w:t xml:space="preserve"> trvale bytem</w:t>
      </w:r>
      <w:r>
        <w:rPr>
          <w:rFonts w:cs="Arial"/>
          <w:b/>
          <w:iCs/>
        </w:rPr>
        <w:t xml:space="preserve"> </w:t>
      </w:r>
      <w:r w:rsidR="00266EFA">
        <w:rPr>
          <w:rFonts w:cs="Arial"/>
          <w:b/>
          <w:iCs/>
        </w:rPr>
        <w:t>XXXXXXX</w:t>
      </w:r>
      <w:r>
        <w:rPr>
          <w:rFonts w:cs="Arial"/>
          <w:b/>
          <w:iCs/>
        </w:rPr>
        <w:t xml:space="preserve">, Olomouc </w:t>
      </w:r>
      <w:r w:rsidRPr="007D059B">
        <w:rPr>
          <w:rFonts w:cs="Arial"/>
          <w:b/>
          <w:iCs/>
        </w:rPr>
        <w:t xml:space="preserve">a doporučuje </w:t>
      </w:r>
      <w:r>
        <w:rPr>
          <w:rFonts w:cs="Arial"/>
          <w:b/>
          <w:iCs/>
        </w:rPr>
        <w:t>R</w:t>
      </w:r>
      <w:r w:rsidRPr="007D059B">
        <w:rPr>
          <w:rFonts w:cs="Arial"/>
          <w:b/>
          <w:iCs/>
        </w:rPr>
        <w:t>adě města schválit uzavření nájemní smlouvy na výše uvedený byt se jmenovan</w:t>
      </w:r>
      <w:r>
        <w:rPr>
          <w:rFonts w:cs="Arial"/>
          <w:b/>
          <w:iCs/>
        </w:rPr>
        <w:t xml:space="preserve">ým </w:t>
      </w:r>
      <w:r w:rsidRPr="007D059B">
        <w:rPr>
          <w:rFonts w:cs="Arial"/>
          <w:b/>
          <w:iCs/>
        </w:rPr>
        <w:t xml:space="preserve">za podmínky uhrazení částky ve výši </w:t>
      </w:r>
      <w:r>
        <w:rPr>
          <w:rFonts w:cs="Arial"/>
          <w:b/>
          <w:iCs/>
        </w:rPr>
        <w:t>157.000</w:t>
      </w:r>
      <w:r w:rsidRPr="007D059B">
        <w:rPr>
          <w:rFonts w:cs="Arial"/>
          <w:b/>
          <w:iCs/>
        </w:rPr>
        <w:t>,- Kč</w:t>
      </w:r>
      <w:r>
        <w:rPr>
          <w:rFonts w:cs="Arial"/>
          <w:b/>
          <w:iCs/>
        </w:rPr>
        <w:t>.</w:t>
      </w:r>
      <w:r w:rsidRPr="007D059B">
        <w:rPr>
          <w:rFonts w:cs="Arial"/>
          <w:b/>
          <w:iCs/>
        </w:rPr>
        <w:t xml:space="preserve">  </w:t>
      </w:r>
    </w:p>
    <w:bookmarkEnd w:id="2"/>
    <w:p w:rsidR="001A3600" w:rsidRDefault="001A3600" w:rsidP="001A3600">
      <w:pPr>
        <w:pStyle w:val="Zkladntext2"/>
        <w:rPr>
          <w:b w:val="0"/>
          <w:i w:val="0"/>
          <w:iCs/>
        </w:rPr>
      </w:pPr>
    </w:p>
    <w:p w:rsidR="001A3600" w:rsidRDefault="00266EFA" w:rsidP="00FA2E22">
      <w:pPr>
        <w:pStyle w:val="Zkladntext2"/>
        <w:numPr>
          <w:ilvl w:val="0"/>
          <w:numId w:val="3"/>
        </w:numPr>
        <w:rPr>
          <w:i w:val="0"/>
          <w:iCs/>
          <w:u w:val="single"/>
        </w:rPr>
      </w:pPr>
      <w:r>
        <w:rPr>
          <w:i w:val="0"/>
          <w:iCs/>
          <w:u w:val="single"/>
        </w:rPr>
        <w:t>XXXXXXXXXXXXX</w:t>
      </w:r>
    </w:p>
    <w:p w:rsidR="001A3600" w:rsidRDefault="001A3600" w:rsidP="001A3600">
      <w:pPr>
        <w:pStyle w:val="Zkladntext2"/>
        <w:rPr>
          <w:i w:val="0"/>
          <w:iCs/>
          <w:u w:val="single"/>
        </w:rPr>
      </w:pPr>
    </w:p>
    <w:p w:rsidR="001A3600" w:rsidRDefault="00266EFA" w:rsidP="00FA2E22">
      <w:pPr>
        <w:pStyle w:val="Zkladntext2"/>
        <w:numPr>
          <w:ilvl w:val="0"/>
          <w:numId w:val="3"/>
        </w:numPr>
        <w:rPr>
          <w:i w:val="0"/>
          <w:iCs/>
          <w:u w:val="single"/>
        </w:rPr>
      </w:pPr>
      <w:r>
        <w:rPr>
          <w:i w:val="0"/>
          <w:iCs/>
          <w:u w:val="single"/>
        </w:rPr>
        <w:t>XXXXXXXXXXXXX</w:t>
      </w:r>
    </w:p>
    <w:p w:rsidR="001A3600" w:rsidRDefault="001A3600" w:rsidP="001A3600">
      <w:pPr>
        <w:pStyle w:val="Zkladntext2"/>
        <w:rPr>
          <w:rFonts w:cs="Arial"/>
          <w:i w:val="0"/>
          <w:szCs w:val="24"/>
        </w:rPr>
      </w:pPr>
    </w:p>
    <w:p w:rsidR="001A3600" w:rsidRDefault="00266EFA" w:rsidP="00FA2E22">
      <w:pPr>
        <w:pStyle w:val="Zkladntext2"/>
        <w:numPr>
          <w:ilvl w:val="0"/>
          <w:numId w:val="3"/>
        </w:numPr>
        <w:rPr>
          <w:i w:val="0"/>
          <w:iCs/>
          <w:u w:val="single"/>
        </w:rPr>
      </w:pPr>
      <w:r>
        <w:rPr>
          <w:i w:val="0"/>
          <w:iCs/>
          <w:u w:val="single"/>
        </w:rPr>
        <w:t>XXXXXXXXXXXXX</w:t>
      </w:r>
    </w:p>
    <w:p w:rsidR="001A3600" w:rsidRPr="00B004C7" w:rsidRDefault="001A3600" w:rsidP="001A3600">
      <w:pPr>
        <w:jc w:val="both"/>
        <w:rPr>
          <w:rFonts w:cs="Arial"/>
          <w:b/>
        </w:rPr>
      </w:pPr>
    </w:p>
    <w:p w:rsidR="001A3600" w:rsidRDefault="00266EFA" w:rsidP="00FA2E22">
      <w:pPr>
        <w:pStyle w:val="Zkladntext2"/>
        <w:numPr>
          <w:ilvl w:val="0"/>
          <w:numId w:val="3"/>
        </w:numPr>
        <w:rPr>
          <w:bCs/>
          <w:i w:val="0"/>
          <w:u w:val="single"/>
        </w:rPr>
      </w:pPr>
      <w:r>
        <w:rPr>
          <w:i w:val="0"/>
          <w:u w:val="single"/>
        </w:rPr>
        <w:t>XXXXXXXXXXXXX</w:t>
      </w:r>
    </w:p>
    <w:p w:rsidR="001A3600" w:rsidRDefault="001A3600" w:rsidP="001A3600">
      <w:pPr>
        <w:pStyle w:val="textpole"/>
        <w:outlineLvl w:val="0"/>
        <w:rPr>
          <w:u w:val="single"/>
        </w:rPr>
      </w:pPr>
    </w:p>
    <w:p w:rsidR="001A3600" w:rsidRPr="00F24AFA" w:rsidRDefault="001A3600" w:rsidP="001A3600">
      <w:pPr>
        <w:pStyle w:val="Prosttext"/>
        <w:jc w:val="both"/>
        <w:rPr>
          <w:rFonts w:ascii="Arial" w:hAnsi="Arial" w:cs="Arial"/>
          <w:b/>
          <w:iCs/>
          <w:sz w:val="24"/>
          <w:szCs w:val="24"/>
        </w:rPr>
      </w:pPr>
    </w:p>
    <w:p w:rsidR="001A3600" w:rsidRPr="00FC59D3" w:rsidRDefault="001A3600" w:rsidP="001A3600">
      <w:pPr>
        <w:jc w:val="both"/>
        <w:rPr>
          <w:rFonts w:cs="Arial"/>
          <w:b/>
        </w:rPr>
      </w:pPr>
    </w:p>
    <w:p w:rsidR="00832DA6" w:rsidRDefault="00832DA6"/>
    <w:p w:rsidR="00997880" w:rsidRDefault="00997880"/>
    <w:p w:rsidR="00997880" w:rsidRDefault="00997880"/>
    <w:p w:rsidR="00997880" w:rsidRDefault="00997880"/>
    <w:p w:rsidR="00997880" w:rsidRDefault="00997880"/>
    <w:p w:rsidR="00997880" w:rsidRDefault="00997880"/>
    <w:p w:rsidR="00997880" w:rsidRDefault="00997880"/>
    <w:p w:rsidR="00997880" w:rsidRDefault="00997880"/>
    <w:p w:rsidR="00997880" w:rsidRDefault="00997880"/>
    <w:p w:rsidR="00997880" w:rsidRDefault="00997880"/>
    <w:p w:rsidR="00997880" w:rsidRDefault="00997880"/>
    <w:p w:rsidR="00997880" w:rsidRDefault="00997880"/>
    <w:p w:rsidR="00997880" w:rsidRDefault="00997880"/>
    <w:p w:rsidR="00997880" w:rsidRDefault="00997880"/>
    <w:p w:rsidR="00997880" w:rsidRDefault="00997880"/>
    <w:p w:rsidR="00997880" w:rsidRDefault="00997880"/>
    <w:p w:rsidR="00997880" w:rsidRDefault="00997880"/>
    <w:p w:rsidR="00997880" w:rsidRDefault="00997880"/>
    <w:p w:rsidR="00997880" w:rsidRDefault="00997880"/>
    <w:p w:rsidR="00F42EA2" w:rsidRDefault="00F42EA2"/>
    <w:p w:rsidR="00F42EA2" w:rsidRDefault="00F42EA2"/>
    <w:p w:rsidR="00F42EA2" w:rsidRDefault="00F42EA2"/>
    <w:p w:rsidR="00F42EA2" w:rsidRDefault="00F42EA2"/>
    <w:p w:rsidR="00F42EA2" w:rsidRDefault="00F42EA2"/>
    <w:p w:rsidR="00997880" w:rsidRDefault="0099788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97880" w:rsidTr="009A3D2F">
        <w:trPr>
          <w:trHeight w:val="287"/>
        </w:trPr>
        <w:tc>
          <w:tcPr>
            <w:tcW w:w="9212" w:type="dxa"/>
          </w:tcPr>
          <w:p w:rsidR="00997880" w:rsidRDefault="00997880" w:rsidP="009A3D2F">
            <w:pPr>
              <w:pStyle w:val="nadpis"/>
            </w:pPr>
            <w:r>
              <w:lastRenderedPageBreak/>
              <w:t>VÝPIS</w:t>
            </w:r>
          </w:p>
        </w:tc>
      </w:tr>
      <w:tr w:rsidR="00997880" w:rsidTr="009A3D2F">
        <w:trPr>
          <w:trHeight w:val="286"/>
        </w:trPr>
        <w:tc>
          <w:tcPr>
            <w:tcW w:w="9212" w:type="dxa"/>
          </w:tcPr>
          <w:p w:rsidR="00997880" w:rsidRDefault="00997880" w:rsidP="009A3D2F">
            <w:pPr>
              <w:pStyle w:val="przdn"/>
            </w:pPr>
          </w:p>
        </w:tc>
      </w:tr>
      <w:tr w:rsidR="00997880" w:rsidRPr="00D363CB" w:rsidTr="009A3D2F">
        <w:trPr>
          <w:trHeight w:val="286"/>
        </w:trPr>
        <w:tc>
          <w:tcPr>
            <w:tcW w:w="9212" w:type="dxa"/>
          </w:tcPr>
          <w:p w:rsidR="00997880" w:rsidRPr="000E2356" w:rsidRDefault="00997880" w:rsidP="009A3D2F">
            <w:pPr>
              <w:pStyle w:val="nzvy"/>
            </w:pPr>
            <w:r>
              <w:t>z 98. schůze Rady města Olomouce, konané dne 12. 9. 2017</w:t>
            </w:r>
          </w:p>
        </w:tc>
      </w:tr>
      <w:tr w:rsidR="00997880" w:rsidTr="009A3D2F">
        <w:trPr>
          <w:trHeight w:val="286"/>
        </w:trPr>
        <w:tc>
          <w:tcPr>
            <w:tcW w:w="9212" w:type="dxa"/>
          </w:tcPr>
          <w:p w:rsidR="00997880" w:rsidRDefault="00997880" w:rsidP="009A3D2F">
            <w:pPr>
              <w:pStyle w:val="przdn"/>
            </w:pPr>
          </w:p>
        </w:tc>
      </w:tr>
      <w:tr w:rsidR="00997880" w:rsidTr="009A3D2F">
        <w:trPr>
          <w:trHeight w:val="286"/>
        </w:trPr>
        <w:tc>
          <w:tcPr>
            <w:tcW w:w="9212" w:type="dxa"/>
          </w:tcPr>
          <w:p w:rsidR="00997880" w:rsidRDefault="00997880" w:rsidP="009A3D2F">
            <w:pPr>
              <w:pStyle w:val="przdn"/>
            </w:pPr>
          </w:p>
        </w:tc>
      </w:tr>
    </w:tbl>
    <w:p w:rsidR="00997880" w:rsidRDefault="00997880" w:rsidP="0099788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997880" w:rsidTr="009A3D2F">
        <w:tc>
          <w:tcPr>
            <w:tcW w:w="637" w:type="dxa"/>
          </w:tcPr>
          <w:p w:rsidR="00997880" w:rsidRDefault="00997880" w:rsidP="009A3D2F">
            <w:pPr>
              <w:pStyle w:val="nadpis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75" w:type="dxa"/>
          </w:tcPr>
          <w:p w:rsidR="00997880" w:rsidRDefault="00997880" w:rsidP="009A3D2F">
            <w:pPr>
              <w:pStyle w:val="nadpis2"/>
              <w:rPr>
                <w:sz w:val="28"/>
              </w:rPr>
            </w:pPr>
            <w:r>
              <w:rPr>
                <w:sz w:val="28"/>
              </w:rPr>
              <w:t>Bytové záležitosti</w:t>
            </w:r>
          </w:p>
        </w:tc>
      </w:tr>
      <w:tr w:rsidR="00997880" w:rsidTr="009A3D2F">
        <w:tc>
          <w:tcPr>
            <w:tcW w:w="9212" w:type="dxa"/>
            <w:gridSpan w:val="2"/>
          </w:tcPr>
          <w:p w:rsidR="00997880" w:rsidRDefault="00997880" w:rsidP="009A3D2F">
            <w:pPr>
              <w:pStyle w:val="text"/>
            </w:pPr>
            <w:r>
              <w:t>Rada města Olomouce po projednání:</w:t>
            </w:r>
          </w:p>
        </w:tc>
      </w:tr>
    </w:tbl>
    <w:p w:rsidR="00997880" w:rsidRDefault="00997880" w:rsidP="0099788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997880" w:rsidTr="009A3D2F">
        <w:tc>
          <w:tcPr>
            <w:tcW w:w="637" w:type="dxa"/>
          </w:tcPr>
          <w:p w:rsidR="00997880" w:rsidRDefault="00997880" w:rsidP="009A3D2F">
            <w:pPr>
              <w:pStyle w:val="nzvy3"/>
            </w:pPr>
            <w:r>
              <w:t>1.</w:t>
            </w:r>
          </w:p>
        </w:tc>
        <w:tc>
          <w:tcPr>
            <w:tcW w:w="8575" w:type="dxa"/>
          </w:tcPr>
          <w:p w:rsidR="00997880" w:rsidRDefault="00997880" w:rsidP="009A3D2F">
            <w:pPr>
              <w:pStyle w:val="nzvy3"/>
            </w:pPr>
            <w:r>
              <w:t>bere na vědomí</w:t>
            </w:r>
          </w:p>
        </w:tc>
      </w:tr>
      <w:tr w:rsidR="00997880" w:rsidTr="009A3D2F">
        <w:tc>
          <w:tcPr>
            <w:tcW w:w="9212" w:type="dxa"/>
            <w:gridSpan w:val="2"/>
          </w:tcPr>
          <w:p w:rsidR="00997880" w:rsidRPr="0062088E" w:rsidRDefault="00997880" w:rsidP="009A3D2F">
            <w:pPr>
              <w:pStyle w:val="Normal"/>
              <w:spacing w:after="119"/>
              <w:jc w:val="both"/>
              <w:rPr>
                <w:sz w:val="22"/>
                <w:szCs w:val="22"/>
              </w:rPr>
            </w:pPr>
            <w:r w:rsidRPr="0062088E">
              <w:rPr>
                <w:sz w:val="22"/>
                <w:szCs w:val="22"/>
              </w:rPr>
              <w:t>předloženou důvodovou zprávu</w:t>
            </w:r>
          </w:p>
        </w:tc>
      </w:tr>
    </w:tbl>
    <w:p w:rsidR="00997880" w:rsidRDefault="00997880" w:rsidP="0099788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997880" w:rsidTr="009A3D2F">
        <w:tc>
          <w:tcPr>
            <w:tcW w:w="637" w:type="dxa"/>
          </w:tcPr>
          <w:p w:rsidR="00997880" w:rsidRDefault="00997880" w:rsidP="009A3D2F">
            <w:pPr>
              <w:pStyle w:val="nzvy3"/>
            </w:pPr>
            <w:r>
              <w:t>2.</w:t>
            </w:r>
          </w:p>
        </w:tc>
        <w:tc>
          <w:tcPr>
            <w:tcW w:w="8575" w:type="dxa"/>
          </w:tcPr>
          <w:p w:rsidR="00997880" w:rsidRDefault="00997880" w:rsidP="009A3D2F">
            <w:pPr>
              <w:pStyle w:val="nzvy3"/>
            </w:pPr>
            <w:r>
              <w:t>schvaluje</w:t>
            </w:r>
          </w:p>
        </w:tc>
      </w:tr>
      <w:tr w:rsidR="00997880" w:rsidTr="009A3D2F">
        <w:tc>
          <w:tcPr>
            <w:tcW w:w="9212" w:type="dxa"/>
            <w:gridSpan w:val="2"/>
          </w:tcPr>
          <w:p w:rsidR="00997880" w:rsidRPr="00C2728E" w:rsidRDefault="00997880" w:rsidP="009A3D2F">
            <w:pPr>
              <w:pStyle w:val="Normal"/>
              <w:spacing w:after="119"/>
              <w:jc w:val="both"/>
              <w:rPr>
                <w:sz w:val="22"/>
                <w:szCs w:val="22"/>
              </w:rPr>
            </w:pPr>
            <w:r w:rsidRPr="00C2728E">
              <w:rPr>
                <w:sz w:val="22"/>
                <w:szCs w:val="22"/>
              </w:rPr>
              <w:t>uzavření nájemních smluv na městské byty:</w:t>
            </w:r>
          </w:p>
          <w:p w:rsidR="00997880" w:rsidRPr="00F42EA2" w:rsidRDefault="00997880" w:rsidP="009A3D2F">
            <w:pPr>
              <w:pStyle w:val="Normal"/>
              <w:spacing w:after="119"/>
              <w:jc w:val="both"/>
              <w:rPr>
                <w:sz w:val="22"/>
                <w:szCs w:val="22"/>
                <w:lang w:val="cs-CZ"/>
              </w:rPr>
            </w:pPr>
            <w:r w:rsidRPr="00C2728E">
              <w:rPr>
                <w:sz w:val="22"/>
                <w:szCs w:val="22"/>
              </w:rPr>
              <w:t xml:space="preserve">a) b) c) d) e) f) </w:t>
            </w:r>
            <w:r w:rsidR="00F42EA2">
              <w:rPr>
                <w:sz w:val="22"/>
                <w:szCs w:val="22"/>
                <w:lang w:val="cs-CZ"/>
              </w:rPr>
              <w:t>XXXXXXXXXXXX</w:t>
            </w:r>
          </w:p>
          <w:p w:rsidR="00997880" w:rsidRPr="00C2728E" w:rsidRDefault="00997880" w:rsidP="009A3D2F">
            <w:pPr>
              <w:pStyle w:val="Normal"/>
              <w:spacing w:after="119"/>
              <w:jc w:val="both"/>
              <w:rPr>
                <w:sz w:val="22"/>
                <w:szCs w:val="22"/>
              </w:rPr>
            </w:pPr>
            <w:r w:rsidRPr="00C2728E">
              <w:rPr>
                <w:sz w:val="22"/>
                <w:szCs w:val="22"/>
              </w:rPr>
              <w:t xml:space="preserve">g) Sladkovského 1B, Olomouc, </w:t>
            </w:r>
            <w:proofErr w:type="spellStart"/>
            <w:r w:rsidR="00E41078">
              <w:rPr>
                <w:sz w:val="22"/>
                <w:szCs w:val="22"/>
              </w:rPr>
              <w:t>č.b</w:t>
            </w:r>
            <w:proofErr w:type="spellEnd"/>
            <w:r w:rsidR="00E41078">
              <w:rPr>
                <w:sz w:val="22"/>
                <w:szCs w:val="22"/>
              </w:rPr>
              <w:t xml:space="preserve">. 9, o velikosti 1+1 s </w:t>
            </w:r>
            <w:r w:rsidR="00E41078">
              <w:rPr>
                <w:sz w:val="22"/>
                <w:szCs w:val="22"/>
                <w:lang w:val="cs-CZ"/>
              </w:rPr>
              <w:t>XXXXXXXXX</w:t>
            </w:r>
            <w:r w:rsidR="00347925">
              <w:rPr>
                <w:sz w:val="22"/>
                <w:szCs w:val="22"/>
                <w:lang w:val="cs-CZ"/>
              </w:rPr>
              <w:t xml:space="preserve"> </w:t>
            </w:r>
            <w:r w:rsidRPr="00C2728E">
              <w:rPr>
                <w:sz w:val="22"/>
                <w:szCs w:val="22"/>
              </w:rPr>
              <w:t>dle důvodové zprávy bod 3a)</w:t>
            </w:r>
          </w:p>
          <w:p w:rsidR="00997880" w:rsidRPr="00C2728E" w:rsidRDefault="00997880" w:rsidP="009A3D2F">
            <w:pPr>
              <w:pStyle w:val="Normal"/>
              <w:spacing w:after="119"/>
              <w:jc w:val="both"/>
              <w:rPr>
                <w:sz w:val="22"/>
                <w:szCs w:val="22"/>
              </w:rPr>
            </w:pPr>
            <w:r w:rsidRPr="00C2728E">
              <w:rPr>
                <w:sz w:val="22"/>
                <w:szCs w:val="22"/>
              </w:rPr>
              <w:t xml:space="preserve">h) Sladkovského 1C, Olomouc, </w:t>
            </w:r>
            <w:proofErr w:type="spellStart"/>
            <w:r w:rsidRPr="00C2728E">
              <w:rPr>
                <w:sz w:val="22"/>
                <w:szCs w:val="22"/>
              </w:rPr>
              <w:t>č.b</w:t>
            </w:r>
            <w:proofErr w:type="spellEnd"/>
            <w:r w:rsidR="00E41078">
              <w:rPr>
                <w:sz w:val="22"/>
                <w:szCs w:val="22"/>
              </w:rPr>
              <w:t xml:space="preserve">. 11, o velikosti 1+1 s </w:t>
            </w:r>
            <w:r w:rsidR="00E41078">
              <w:rPr>
                <w:sz w:val="22"/>
                <w:szCs w:val="22"/>
                <w:lang w:val="cs-CZ"/>
              </w:rPr>
              <w:t>XXXXXXXXX</w:t>
            </w:r>
            <w:r w:rsidR="00F42EA2">
              <w:rPr>
                <w:sz w:val="22"/>
                <w:szCs w:val="22"/>
                <w:lang w:val="cs-CZ"/>
              </w:rPr>
              <w:t xml:space="preserve"> </w:t>
            </w:r>
            <w:r w:rsidRPr="00C2728E">
              <w:rPr>
                <w:sz w:val="22"/>
                <w:szCs w:val="22"/>
              </w:rPr>
              <w:t xml:space="preserve"> dle důvodové zprávy bod 3b)</w:t>
            </w:r>
          </w:p>
        </w:tc>
      </w:tr>
    </w:tbl>
    <w:p w:rsidR="00997880" w:rsidRDefault="00997880" w:rsidP="0099788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997880" w:rsidTr="009A3D2F">
        <w:tc>
          <w:tcPr>
            <w:tcW w:w="637" w:type="dxa"/>
          </w:tcPr>
          <w:p w:rsidR="00997880" w:rsidRDefault="00997880" w:rsidP="009A3D2F">
            <w:pPr>
              <w:pStyle w:val="nzvy3"/>
            </w:pPr>
            <w:r>
              <w:t>3.</w:t>
            </w:r>
          </w:p>
        </w:tc>
        <w:tc>
          <w:tcPr>
            <w:tcW w:w="8575" w:type="dxa"/>
          </w:tcPr>
          <w:p w:rsidR="00997880" w:rsidRDefault="00997880" w:rsidP="009A3D2F">
            <w:pPr>
              <w:pStyle w:val="nzvy3"/>
            </w:pPr>
            <w:r>
              <w:t>souhlasí</w:t>
            </w:r>
          </w:p>
        </w:tc>
      </w:tr>
      <w:tr w:rsidR="00997880" w:rsidTr="009A3D2F">
        <w:tc>
          <w:tcPr>
            <w:tcW w:w="9212" w:type="dxa"/>
            <w:gridSpan w:val="2"/>
          </w:tcPr>
          <w:p w:rsidR="00997880" w:rsidRPr="00F42EA2" w:rsidRDefault="00F42EA2" w:rsidP="009A3D2F">
            <w:pPr>
              <w:pStyle w:val="Normal"/>
              <w:spacing w:after="119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XXXXXXXXXXXXXXX</w:t>
            </w:r>
          </w:p>
        </w:tc>
      </w:tr>
    </w:tbl>
    <w:p w:rsidR="00997880" w:rsidRDefault="00997880" w:rsidP="0099788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2"/>
      </w:tblGrid>
      <w:tr w:rsidR="00997880" w:rsidTr="009A3D2F">
        <w:tc>
          <w:tcPr>
            <w:tcW w:w="1630" w:type="dxa"/>
          </w:tcPr>
          <w:p w:rsidR="00997880" w:rsidRDefault="00997880" w:rsidP="009A3D2F">
            <w:pPr>
              <w:pStyle w:val="text"/>
            </w:pPr>
            <w:r>
              <w:t>Předložil:</w:t>
            </w:r>
          </w:p>
        </w:tc>
        <w:tc>
          <w:tcPr>
            <w:tcW w:w="7582" w:type="dxa"/>
          </w:tcPr>
          <w:p w:rsidR="00997880" w:rsidRDefault="00997880" w:rsidP="009A3D2F">
            <w:pPr>
              <w:pStyle w:val="text"/>
            </w:pPr>
            <w:r>
              <w:t>Šnevajs Ladislav, RNDr., náměstek primátora</w:t>
            </w:r>
          </w:p>
        </w:tc>
      </w:tr>
      <w:tr w:rsidR="00997880" w:rsidTr="009A3D2F">
        <w:tc>
          <w:tcPr>
            <w:tcW w:w="1630" w:type="dxa"/>
          </w:tcPr>
          <w:p w:rsidR="00997880" w:rsidRDefault="00997880" w:rsidP="009A3D2F">
            <w:pPr>
              <w:pStyle w:val="text"/>
            </w:pPr>
            <w:r>
              <w:t>Bod programu:</w:t>
            </w:r>
          </w:p>
        </w:tc>
        <w:tc>
          <w:tcPr>
            <w:tcW w:w="7582" w:type="dxa"/>
          </w:tcPr>
          <w:p w:rsidR="00997880" w:rsidRDefault="00997880" w:rsidP="009A3D2F">
            <w:pPr>
              <w:pStyle w:val="text"/>
            </w:pPr>
            <w:r>
              <w:t>4.</w:t>
            </w:r>
          </w:p>
        </w:tc>
      </w:tr>
    </w:tbl>
    <w:p w:rsidR="00997880" w:rsidRDefault="00997880" w:rsidP="00997880">
      <w:pPr>
        <w:pStyle w:val="nzvy"/>
      </w:pPr>
    </w:p>
    <w:p w:rsidR="00997880" w:rsidRDefault="00997880"/>
    <w:p w:rsidR="00997880" w:rsidRDefault="00997880"/>
    <w:p w:rsidR="00997880" w:rsidRDefault="00997880"/>
    <w:p w:rsidR="00461734" w:rsidRDefault="00461734"/>
    <w:p w:rsidR="00461734" w:rsidRDefault="00461734"/>
    <w:p w:rsidR="00461734" w:rsidRDefault="00461734"/>
    <w:p w:rsidR="00461734" w:rsidRDefault="00461734"/>
    <w:p w:rsidR="00461734" w:rsidRDefault="00461734"/>
    <w:p w:rsidR="00461734" w:rsidRDefault="00461734"/>
    <w:p w:rsidR="00461734" w:rsidRDefault="00461734"/>
    <w:p w:rsidR="00461734" w:rsidRDefault="00461734"/>
    <w:p w:rsidR="00461734" w:rsidRDefault="00461734"/>
    <w:p w:rsidR="00461734" w:rsidRDefault="00461734"/>
    <w:p w:rsidR="00461734" w:rsidRDefault="00461734"/>
    <w:p w:rsidR="00461734" w:rsidRDefault="00461734"/>
    <w:p w:rsidR="00461734" w:rsidRDefault="00461734"/>
    <w:p w:rsidR="00461734" w:rsidRDefault="00461734"/>
    <w:p w:rsidR="00461734" w:rsidRDefault="00461734"/>
    <w:p w:rsidR="00461734" w:rsidRDefault="00461734"/>
    <w:p w:rsidR="00461734" w:rsidRDefault="00461734"/>
    <w:p w:rsidR="00461734" w:rsidRDefault="00461734"/>
    <w:p w:rsidR="00461734" w:rsidRDefault="00461734"/>
    <w:p w:rsidR="00461734" w:rsidRDefault="00461734"/>
    <w:p w:rsidR="00461734" w:rsidRDefault="00461734"/>
    <w:p w:rsidR="00997880" w:rsidRDefault="00997880"/>
    <w:p w:rsidR="00997880" w:rsidRPr="00F42EA2" w:rsidRDefault="00F42EA2" w:rsidP="00997880">
      <w:pPr>
        <w:pStyle w:val="textpole"/>
        <w:ind w:left="8222" w:hanging="7514"/>
        <w:outlineLvl w:val="0"/>
        <w:rPr>
          <w:b/>
          <w:u w:val="single"/>
        </w:rPr>
      </w:pPr>
      <w:r w:rsidRPr="00F42EA2">
        <w:rPr>
          <w:b/>
          <w:u w:val="single"/>
        </w:rPr>
        <w:t>Důvodová zpráva - výpis</w:t>
      </w:r>
    </w:p>
    <w:p w:rsidR="00997880" w:rsidRDefault="00997880" w:rsidP="00997880">
      <w:pPr>
        <w:pStyle w:val="textpole"/>
        <w:ind w:left="8222" w:hanging="7514"/>
        <w:outlineLvl w:val="0"/>
        <w:rPr>
          <w:u w:val="single"/>
        </w:rPr>
      </w:pPr>
    </w:p>
    <w:p w:rsidR="00997880" w:rsidRPr="00A259B1" w:rsidRDefault="00461734" w:rsidP="00997880">
      <w:pPr>
        <w:pStyle w:val="Zkladntext2"/>
        <w:numPr>
          <w:ilvl w:val="0"/>
          <w:numId w:val="2"/>
        </w:numPr>
        <w:ind w:left="357" w:hanging="357"/>
        <w:rPr>
          <w:i w:val="0"/>
          <w:iCs/>
          <w:u w:val="single"/>
        </w:rPr>
      </w:pPr>
      <w:r>
        <w:rPr>
          <w:i w:val="0"/>
          <w:iCs/>
          <w:u w:val="single"/>
        </w:rPr>
        <w:t>XXXXXXXXXXXXXXXXX</w:t>
      </w:r>
    </w:p>
    <w:p w:rsidR="00997880" w:rsidRPr="006B3227" w:rsidRDefault="00997880" w:rsidP="00997880">
      <w:pPr>
        <w:jc w:val="both"/>
        <w:rPr>
          <w:rFonts w:cs="Arial"/>
          <w:b/>
          <w:iCs/>
        </w:rPr>
      </w:pPr>
      <w:r w:rsidRPr="00B47990">
        <w:rPr>
          <w:rFonts w:cs="Arial"/>
          <w:b/>
        </w:rPr>
        <w:t> </w:t>
      </w:r>
      <w:r w:rsidRPr="009A08BF">
        <w:rPr>
          <w:rFonts w:cs="Arial"/>
          <w:b/>
          <w:iCs/>
        </w:rPr>
        <w:t xml:space="preserve"> </w:t>
      </w:r>
    </w:p>
    <w:p w:rsidR="00997880" w:rsidRDefault="00997880" w:rsidP="00997880">
      <w:pPr>
        <w:jc w:val="both"/>
        <w:outlineLvl w:val="0"/>
        <w:rPr>
          <w:u w:val="single"/>
        </w:rPr>
      </w:pPr>
    </w:p>
    <w:p w:rsidR="00997880" w:rsidRPr="00461734" w:rsidRDefault="00461734" w:rsidP="00997880">
      <w:pPr>
        <w:pStyle w:val="Zkladntext2"/>
        <w:numPr>
          <w:ilvl w:val="0"/>
          <w:numId w:val="2"/>
        </w:numPr>
        <w:ind w:left="357" w:hanging="357"/>
        <w:outlineLvl w:val="0"/>
        <w:rPr>
          <w:rFonts w:cs="Arial"/>
        </w:rPr>
      </w:pPr>
      <w:r>
        <w:rPr>
          <w:i w:val="0"/>
          <w:u w:val="single"/>
        </w:rPr>
        <w:t>XXXXXXXXXXXXXXXXX</w:t>
      </w:r>
    </w:p>
    <w:p w:rsidR="00997880" w:rsidRPr="00DC43B6" w:rsidRDefault="00997880" w:rsidP="00997880">
      <w:pPr>
        <w:jc w:val="both"/>
        <w:outlineLvl w:val="0"/>
        <w:rPr>
          <w:rFonts w:cs="Arial"/>
        </w:rPr>
      </w:pPr>
    </w:p>
    <w:p w:rsidR="00997880" w:rsidRDefault="00997880" w:rsidP="00997880">
      <w:pPr>
        <w:pStyle w:val="Zkladntext2"/>
        <w:numPr>
          <w:ilvl w:val="0"/>
          <w:numId w:val="2"/>
        </w:numPr>
        <w:ind w:left="357" w:hanging="357"/>
        <w:rPr>
          <w:i w:val="0"/>
          <w:u w:val="single"/>
        </w:rPr>
      </w:pPr>
      <w:r>
        <w:rPr>
          <w:bCs/>
          <w:i w:val="0"/>
          <w:u w:val="single"/>
        </w:rPr>
        <w:t xml:space="preserve">Uzavření nájemních smluv – byty s finanční spoluúčastí nájemce – Družstvo Olomouc, Jiráskova (Pravidla Čl. XVII.)  </w:t>
      </w:r>
    </w:p>
    <w:p w:rsidR="00997880" w:rsidRDefault="00997880" w:rsidP="00997880">
      <w:pPr>
        <w:jc w:val="both"/>
        <w:outlineLvl w:val="0"/>
        <w:rPr>
          <w:i/>
          <w:u w:val="single"/>
        </w:rPr>
      </w:pPr>
    </w:p>
    <w:p w:rsidR="00997880" w:rsidRPr="00DC43B6" w:rsidRDefault="00997880" w:rsidP="00997880">
      <w:pPr>
        <w:jc w:val="both"/>
        <w:outlineLvl w:val="0"/>
        <w:rPr>
          <w:rFonts w:cs="Arial"/>
        </w:rPr>
      </w:pPr>
      <w:r w:rsidRPr="00EF10FE">
        <w:rPr>
          <w:rFonts w:cs="Arial"/>
        </w:rPr>
        <w:t xml:space="preserve">a) Byt v domě </w:t>
      </w:r>
      <w:bookmarkStart w:id="3" w:name="_Hlk492371596"/>
      <w:r w:rsidRPr="00EF10FE">
        <w:rPr>
          <w:rFonts w:cs="Arial"/>
        </w:rPr>
        <w:t xml:space="preserve">Sladkovského 1B, Olomouc, </w:t>
      </w:r>
      <w:proofErr w:type="spellStart"/>
      <w:proofErr w:type="gramStart"/>
      <w:r w:rsidRPr="00EF10FE">
        <w:rPr>
          <w:rFonts w:cs="Arial"/>
        </w:rPr>
        <w:t>č.b</w:t>
      </w:r>
      <w:proofErr w:type="spellEnd"/>
      <w:r w:rsidRPr="00EF10FE">
        <w:rPr>
          <w:rFonts w:cs="Arial"/>
        </w:rPr>
        <w:t>.</w:t>
      </w:r>
      <w:proofErr w:type="gramEnd"/>
      <w:r w:rsidRPr="00EF10FE">
        <w:rPr>
          <w:rFonts w:cs="Arial"/>
        </w:rPr>
        <w:t xml:space="preserve"> 9, ve 2. NP, o velikosti 1+1</w:t>
      </w:r>
      <w:r>
        <w:rPr>
          <w:rFonts w:cs="Arial"/>
        </w:rPr>
        <w:t xml:space="preserve">, </w:t>
      </w:r>
      <w:bookmarkEnd w:id="3"/>
      <w:r>
        <w:rPr>
          <w:rFonts w:cs="Arial"/>
        </w:rPr>
        <w:t>standardní kvality</w:t>
      </w:r>
      <w:r w:rsidRPr="00DC43B6">
        <w:rPr>
          <w:rFonts w:cs="Arial"/>
        </w:rPr>
        <w:t xml:space="preserve">. Akontace 318.800,- Kč. Výše nájemného činí 7.179,- Kč/měsíc. </w:t>
      </w:r>
      <w:r w:rsidRPr="00DC43B6">
        <w:rPr>
          <w:rFonts w:cs="Arial"/>
          <w:b/>
        </w:rPr>
        <w:t xml:space="preserve"> </w:t>
      </w:r>
    </w:p>
    <w:p w:rsidR="00997880" w:rsidRDefault="00997880" w:rsidP="00997880">
      <w:pPr>
        <w:jc w:val="both"/>
        <w:outlineLvl w:val="0"/>
        <w:rPr>
          <w:rFonts w:cs="Arial"/>
          <w:b/>
          <w:iCs/>
        </w:rPr>
      </w:pPr>
      <w:r w:rsidRPr="001966B1">
        <w:rPr>
          <w:rFonts w:cs="Arial"/>
          <w:b/>
          <w:iCs/>
        </w:rPr>
        <w:t xml:space="preserve">Bytová komise ze dne </w:t>
      </w:r>
      <w:proofErr w:type="gramStart"/>
      <w:r>
        <w:rPr>
          <w:rFonts w:cs="Arial"/>
          <w:b/>
          <w:iCs/>
        </w:rPr>
        <w:t>5</w:t>
      </w:r>
      <w:r w:rsidRPr="001966B1">
        <w:rPr>
          <w:rFonts w:cs="Arial"/>
          <w:b/>
          <w:iCs/>
        </w:rPr>
        <w:t>.</w:t>
      </w:r>
      <w:r>
        <w:rPr>
          <w:rFonts w:cs="Arial"/>
          <w:b/>
          <w:iCs/>
        </w:rPr>
        <w:t>9</w:t>
      </w:r>
      <w:r w:rsidRPr="001966B1">
        <w:rPr>
          <w:rFonts w:cs="Arial"/>
          <w:b/>
          <w:iCs/>
        </w:rPr>
        <w:t>.2</w:t>
      </w:r>
      <w:r>
        <w:rPr>
          <w:rFonts w:cs="Arial"/>
          <w:b/>
          <w:iCs/>
        </w:rPr>
        <w:t>0</w:t>
      </w:r>
      <w:r w:rsidRPr="001966B1">
        <w:rPr>
          <w:rFonts w:cs="Arial"/>
          <w:b/>
          <w:iCs/>
        </w:rPr>
        <w:t>1</w:t>
      </w:r>
      <w:r>
        <w:rPr>
          <w:rFonts w:cs="Arial"/>
          <w:b/>
          <w:iCs/>
        </w:rPr>
        <w:t>7</w:t>
      </w:r>
      <w:proofErr w:type="gramEnd"/>
      <w:r w:rsidRPr="001966B1">
        <w:rPr>
          <w:rFonts w:cs="Arial"/>
          <w:b/>
          <w:iCs/>
        </w:rPr>
        <w:t xml:space="preserve"> vybrala ze zájemců o tento byt</w:t>
      </w:r>
      <w:r w:rsidR="00E41078">
        <w:rPr>
          <w:rFonts w:cs="Arial"/>
          <w:b/>
          <w:iCs/>
        </w:rPr>
        <w:t xml:space="preserve"> XXXXXXXXX</w:t>
      </w:r>
      <w:r>
        <w:rPr>
          <w:rFonts w:cs="Arial"/>
          <w:b/>
          <w:iCs/>
        </w:rPr>
        <w:t xml:space="preserve"> </w:t>
      </w:r>
      <w:r w:rsidRPr="001966B1">
        <w:rPr>
          <w:rFonts w:cs="Arial"/>
          <w:b/>
          <w:iCs/>
        </w:rPr>
        <w:t xml:space="preserve">trvale </w:t>
      </w:r>
      <w:r>
        <w:rPr>
          <w:rFonts w:cs="Arial"/>
          <w:b/>
          <w:iCs/>
        </w:rPr>
        <w:t>by</w:t>
      </w:r>
      <w:r w:rsidRPr="001966B1">
        <w:rPr>
          <w:rFonts w:cs="Arial"/>
          <w:b/>
          <w:iCs/>
        </w:rPr>
        <w:t>tem</w:t>
      </w:r>
      <w:r w:rsidR="00461734">
        <w:rPr>
          <w:rFonts w:cs="Arial"/>
          <w:b/>
          <w:iCs/>
        </w:rPr>
        <w:t xml:space="preserve"> XXXXXXXXX</w:t>
      </w:r>
      <w:r>
        <w:rPr>
          <w:rFonts w:cs="Arial"/>
          <w:b/>
          <w:iCs/>
        </w:rPr>
        <w:t xml:space="preserve"> </w:t>
      </w:r>
      <w:r w:rsidRPr="001966B1">
        <w:rPr>
          <w:rFonts w:cs="Arial"/>
          <w:b/>
          <w:iCs/>
        </w:rPr>
        <w:t>a doporučuje Radě města schválit uzavření nájemní smlouvy na výše uvedený byt se jmenovan</w:t>
      </w:r>
      <w:r>
        <w:rPr>
          <w:rFonts w:cs="Arial"/>
          <w:b/>
          <w:iCs/>
        </w:rPr>
        <w:t>ými</w:t>
      </w:r>
      <w:r w:rsidRPr="001966B1">
        <w:rPr>
          <w:rFonts w:cs="Arial"/>
          <w:b/>
          <w:iCs/>
        </w:rPr>
        <w:t xml:space="preserve"> za podmínky uhrazení částky ve výši</w:t>
      </w:r>
      <w:r>
        <w:rPr>
          <w:rFonts w:cs="Arial"/>
          <w:b/>
          <w:iCs/>
        </w:rPr>
        <w:t xml:space="preserve"> 226.000,</w:t>
      </w:r>
      <w:r w:rsidRPr="001966B1">
        <w:rPr>
          <w:rFonts w:cs="Arial"/>
          <w:b/>
          <w:iCs/>
        </w:rPr>
        <w:t>- Kč.</w:t>
      </w:r>
    </w:p>
    <w:p w:rsidR="00997880" w:rsidRPr="00DC43B6" w:rsidRDefault="00997880" w:rsidP="00997880">
      <w:pPr>
        <w:jc w:val="both"/>
        <w:outlineLvl w:val="0"/>
        <w:rPr>
          <w:rFonts w:cs="Arial"/>
        </w:rPr>
      </w:pPr>
    </w:p>
    <w:p w:rsidR="00997880" w:rsidRPr="00DC43B6" w:rsidRDefault="00997880" w:rsidP="00997880">
      <w:pPr>
        <w:jc w:val="both"/>
        <w:outlineLvl w:val="0"/>
        <w:rPr>
          <w:rFonts w:cs="Arial"/>
        </w:rPr>
      </w:pPr>
      <w:r w:rsidRPr="00EF10FE">
        <w:rPr>
          <w:rFonts w:cs="Arial"/>
        </w:rPr>
        <w:t>b)</w:t>
      </w:r>
      <w:r>
        <w:rPr>
          <w:rFonts w:cs="Arial"/>
        </w:rPr>
        <w:t xml:space="preserve"> B</w:t>
      </w:r>
      <w:r w:rsidRPr="00EF10FE">
        <w:rPr>
          <w:rFonts w:cs="Arial"/>
        </w:rPr>
        <w:t xml:space="preserve">yt v domě </w:t>
      </w:r>
      <w:bookmarkStart w:id="4" w:name="_Hlk492371634"/>
      <w:r w:rsidRPr="00EF10FE">
        <w:rPr>
          <w:rFonts w:cs="Arial"/>
        </w:rPr>
        <w:t xml:space="preserve">Sladkovského </w:t>
      </w:r>
      <w:smartTag w:uri="urn:schemas-microsoft-com:office:smarttags" w:element="metricconverter">
        <w:smartTagPr>
          <w:attr w:name="ProductID" w:val="1C"/>
        </w:smartTagPr>
        <w:r w:rsidRPr="00EF10FE">
          <w:rPr>
            <w:rFonts w:cs="Arial"/>
          </w:rPr>
          <w:t>1C</w:t>
        </w:r>
      </w:smartTag>
      <w:r w:rsidRPr="00EF10FE">
        <w:rPr>
          <w:rFonts w:cs="Arial"/>
        </w:rPr>
        <w:t xml:space="preserve">, </w:t>
      </w:r>
      <w:r>
        <w:rPr>
          <w:rFonts w:cs="Arial"/>
        </w:rPr>
        <w:t xml:space="preserve">Olomouc, </w:t>
      </w:r>
      <w:proofErr w:type="spellStart"/>
      <w:proofErr w:type="gramStart"/>
      <w:r w:rsidRPr="00EF10FE">
        <w:rPr>
          <w:rFonts w:cs="Arial"/>
        </w:rPr>
        <w:t>č.b</w:t>
      </w:r>
      <w:proofErr w:type="spellEnd"/>
      <w:r w:rsidRPr="00EF10FE">
        <w:rPr>
          <w:rFonts w:cs="Arial"/>
        </w:rPr>
        <w:t>.</w:t>
      </w:r>
      <w:proofErr w:type="gramEnd"/>
      <w:r w:rsidRPr="00EF10FE">
        <w:rPr>
          <w:rFonts w:cs="Arial"/>
        </w:rPr>
        <w:t xml:space="preserve"> 11</w:t>
      </w:r>
      <w:bookmarkEnd w:id="4"/>
      <w:r w:rsidRPr="00EF10FE">
        <w:rPr>
          <w:rFonts w:cs="Arial"/>
        </w:rPr>
        <w:t>, ve 4. NP, o velikosti 1+1</w:t>
      </w:r>
      <w:r w:rsidRPr="00DC43B6">
        <w:rPr>
          <w:rFonts w:cs="Arial"/>
        </w:rPr>
        <w:t xml:space="preserve">, </w:t>
      </w:r>
      <w:r>
        <w:rPr>
          <w:rFonts w:cs="Arial"/>
        </w:rPr>
        <w:t>standardní kvality</w:t>
      </w:r>
      <w:r w:rsidRPr="00DC43B6">
        <w:rPr>
          <w:rFonts w:cs="Arial"/>
        </w:rPr>
        <w:t xml:space="preserve">. Akontace 380.100,- Kč. Výše nájemného činí 7.424,- Kč/měsíc. </w:t>
      </w:r>
      <w:r w:rsidRPr="00DC43B6">
        <w:rPr>
          <w:rFonts w:cs="Arial"/>
          <w:b/>
        </w:rPr>
        <w:t xml:space="preserve"> </w:t>
      </w:r>
    </w:p>
    <w:p w:rsidR="00997880" w:rsidRDefault="00997880" w:rsidP="00997880">
      <w:pPr>
        <w:jc w:val="both"/>
        <w:outlineLvl w:val="0"/>
        <w:rPr>
          <w:rFonts w:cs="Arial"/>
          <w:b/>
          <w:iCs/>
        </w:rPr>
      </w:pPr>
      <w:r w:rsidRPr="001966B1">
        <w:rPr>
          <w:rFonts w:cs="Arial"/>
          <w:b/>
          <w:iCs/>
        </w:rPr>
        <w:t xml:space="preserve">Bytová komise ze dne </w:t>
      </w:r>
      <w:proofErr w:type="gramStart"/>
      <w:r>
        <w:rPr>
          <w:rFonts w:cs="Arial"/>
          <w:b/>
          <w:iCs/>
        </w:rPr>
        <w:t>5</w:t>
      </w:r>
      <w:r w:rsidRPr="001966B1">
        <w:rPr>
          <w:rFonts w:cs="Arial"/>
          <w:b/>
          <w:iCs/>
        </w:rPr>
        <w:t>.</w:t>
      </w:r>
      <w:r>
        <w:rPr>
          <w:rFonts w:cs="Arial"/>
          <w:b/>
          <w:iCs/>
        </w:rPr>
        <w:t>9</w:t>
      </w:r>
      <w:r w:rsidRPr="001966B1">
        <w:rPr>
          <w:rFonts w:cs="Arial"/>
          <w:b/>
          <w:iCs/>
        </w:rPr>
        <w:t>.2</w:t>
      </w:r>
      <w:r>
        <w:rPr>
          <w:rFonts w:cs="Arial"/>
          <w:b/>
          <w:iCs/>
        </w:rPr>
        <w:t>0</w:t>
      </w:r>
      <w:r w:rsidRPr="001966B1">
        <w:rPr>
          <w:rFonts w:cs="Arial"/>
          <w:b/>
          <w:iCs/>
        </w:rPr>
        <w:t>1</w:t>
      </w:r>
      <w:r>
        <w:rPr>
          <w:rFonts w:cs="Arial"/>
          <w:b/>
          <w:iCs/>
        </w:rPr>
        <w:t>7</w:t>
      </w:r>
      <w:proofErr w:type="gramEnd"/>
      <w:r w:rsidRPr="001966B1">
        <w:rPr>
          <w:rFonts w:cs="Arial"/>
          <w:b/>
          <w:iCs/>
        </w:rPr>
        <w:t xml:space="preserve"> vybrala ze zájemců o tento byt </w:t>
      </w:r>
      <w:r w:rsidR="00E41078">
        <w:rPr>
          <w:rFonts w:cs="Arial"/>
          <w:b/>
          <w:iCs/>
        </w:rPr>
        <w:t>XXXXXXXX</w:t>
      </w:r>
      <w:r w:rsidRPr="001966B1">
        <w:rPr>
          <w:rFonts w:cs="Arial"/>
          <w:b/>
          <w:iCs/>
        </w:rPr>
        <w:t xml:space="preserve"> trvale </w:t>
      </w:r>
      <w:r>
        <w:rPr>
          <w:rFonts w:cs="Arial"/>
          <w:b/>
          <w:iCs/>
        </w:rPr>
        <w:t>by</w:t>
      </w:r>
      <w:r w:rsidRPr="001966B1">
        <w:rPr>
          <w:rFonts w:cs="Arial"/>
          <w:b/>
          <w:iCs/>
        </w:rPr>
        <w:t>tem</w:t>
      </w:r>
      <w:r w:rsidR="00461734">
        <w:rPr>
          <w:rFonts w:cs="Arial"/>
          <w:b/>
          <w:iCs/>
        </w:rPr>
        <w:t xml:space="preserve"> XXXXXXXXXX</w:t>
      </w:r>
      <w:r>
        <w:rPr>
          <w:rFonts w:cs="Arial"/>
          <w:b/>
          <w:iCs/>
        </w:rPr>
        <w:t xml:space="preserve">, Olomouc </w:t>
      </w:r>
      <w:r w:rsidRPr="001966B1">
        <w:rPr>
          <w:rFonts w:cs="Arial"/>
          <w:b/>
          <w:iCs/>
        </w:rPr>
        <w:t>a doporučuje Radě města schválit uzavření nájemní smlouvy na výše uvedený byt se jmenovan</w:t>
      </w:r>
      <w:r>
        <w:rPr>
          <w:rFonts w:cs="Arial"/>
          <w:b/>
          <w:iCs/>
        </w:rPr>
        <w:t>ým</w:t>
      </w:r>
      <w:r w:rsidRPr="001966B1">
        <w:rPr>
          <w:rFonts w:cs="Arial"/>
          <w:b/>
          <w:iCs/>
        </w:rPr>
        <w:t xml:space="preserve"> za podmínky uhrazení částky ve výši</w:t>
      </w:r>
      <w:r>
        <w:rPr>
          <w:rFonts w:cs="Arial"/>
          <w:b/>
          <w:iCs/>
        </w:rPr>
        <w:t xml:space="preserve"> 250.000,</w:t>
      </w:r>
      <w:r w:rsidRPr="001966B1">
        <w:rPr>
          <w:rFonts w:cs="Arial"/>
          <w:b/>
          <w:iCs/>
        </w:rPr>
        <w:t>- Kč.</w:t>
      </w:r>
    </w:p>
    <w:p w:rsidR="00997880" w:rsidRPr="00DC43B6" w:rsidRDefault="00997880" w:rsidP="00997880">
      <w:pPr>
        <w:jc w:val="both"/>
        <w:outlineLvl w:val="0"/>
        <w:rPr>
          <w:rFonts w:cs="Arial"/>
          <w:b/>
        </w:rPr>
      </w:pPr>
    </w:p>
    <w:p w:rsidR="00997880" w:rsidRPr="00461734" w:rsidRDefault="00461734" w:rsidP="00997880">
      <w:pPr>
        <w:pStyle w:val="Zkladntext2"/>
        <w:numPr>
          <w:ilvl w:val="0"/>
          <w:numId w:val="2"/>
        </w:numPr>
        <w:ind w:left="357" w:hanging="357"/>
        <w:rPr>
          <w:i w:val="0"/>
          <w:iCs/>
          <w:u w:val="single"/>
        </w:rPr>
      </w:pPr>
      <w:r>
        <w:rPr>
          <w:i w:val="0"/>
          <w:iCs/>
          <w:u w:val="single"/>
        </w:rPr>
        <w:t>XXXXXXXXXXXXXXXXXX</w:t>
      </w:r>
      <w:r w:rsidR="00997880" w:rsidRPr="00461734">
        <w:rPr>
          <w:b w:val="0"/>
          <w:i w:val="0"/>
          <w:iCs/>
        </w:rPr>
        <w:t xml:space="preserve"> </w:t>
      </w:r>
    </w:p>
    <w:p w:rsidR="00997880" w:rsidRDefault="00997880" w:rsidP="00997880">
      <w:pPr>
        <w:pStyle w:val="Zkladntext2"/>
        <w:rPr>
          <w:b w:val="0"/>
          <w:i w:val="0"/>
        </w:rPr>
      </w:pPr>
    </w:p>
    <w:p w:rsidR="00997880" w:rsidRPr="000745F2" w:rsidRDefault="001F1B09" w:rsidP="00997880">
      <w:pPr>
        <w:pStyle w:val="Zkladntext2"/>
        <w:numPr>
          <w:ilvl w:val="0"/>
          <w:numId w:val="2"/>
        </w:numPr>
        <w:ind w:left="357" w:hanging="357"/>
        <w:rPr>
          <w:i w:val="0"/>
          <w:u w:val="single"/>
        </w:rPr>
      </w:pPr>
      <w:r>
        <w:rPr>
          <w:i w:val="0"/>
          <w:u w:val="single"/>
        </w:rPr>
        <w:t>XXXXXXXXXXXXXXXXXX</w:t>
      </w:r>
    </w:p>
    <w:p w:rsidR="00997880" w:rsidRDefault="00997880" w:rsidP="00997880">
      <w:pPr>
        <w:pStyle w:val="Zkladntext2"/>
        <w:rPr>
          <w:i w:val="0"/>
        </w:rPr>
      </w:pPr>
    </w:p>
    <w:p w:rsidR="00997880" w:rsidRPr="00846367" w:rsidRDefault="00997880" w:rsidP="00997880">
      <w:pPr>
        <w:rPr>
          <w:u w:val="single"/>
        </w:rPr>
      </w:pPr>
    </w:p>
    <w:p w:rsidR="00997880" w:rsidRDefault="00997880" w:rsidP="00997880">
      <w:pPr>
        <w:pStyle w:val="Zkladntext2"/>
        <w:rPr>
          <w:b w:val="0"/>
          <w:i w:val="0"/>
          <w:iCs/>
        </w:rPr>
      </w:pPr>
    </w:p>
    <w:p w:rsidR="00997880" w:rsidRDefault="00997880" w:rsidP="00997880">
      <w:pPr>
        <w:pStyle w:val="Zkladntext2"/>
        <w:rPr>
          <w:b w:val="0"/>
          <w:i w:val="0"/>
          <w:iCs/>
        </w:rPr>
      </w:pPr>
    </w:p>
    <w:p w:rsidR="00997880" w:rsidRDefault="00997880" w:rsidP="00997880">
      <w:pPr>
        <w:jc w:val="both"/>
        <w:rPr>
          <w:rFonts w:cs="Arial"/>
          <w:b/>
          <w:iCs/>
        </w:rPr>
      </w:pPr>
    </w:p>
    <w:p w:rsidR="00997880" w:rsidRDefault="00997880" w:rsidP="00997880">
      <w:pPr>
        <w:pStyle w:val="Zkladntext2"/>
        <w:rPr>
          <w:rFonts w:cs="Arial"/>
          <w:i w:val="0"/>
          <w:szCs w:val="24"/>
          <w:u w:val="single"/>
        </w:rPr>
      </w:pPr>
    </w:p>
    <w:p w:rsidR="00997880" w:rsidRDefault="00997880"/>
    <w:sectPr w:rsidR="0099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296"/>
    <w:multiLevelType w:val="hybridMultilevel"/>
    <w:tmpl w:val="706A049E"/>
    <w:lvl w:ilvl="0" w:tplc="2F9865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3962"/>
    <w:multiLevelType w:val="hybridMultilevel"/>
    <w:tmpl w:val="A7F01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23595"/>
    <w:multiLevelType w:val="hybridMultilevel"/>
    <w:tmpl w:val="AB3EF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12"/>
    <w:rsid w:val="000818FF"/>
    <w:rsid w:val="001A3600"/>
    <w:rsid w:val="001F1B09"/>
    <w:rsid w:val="002513C1"/>
    <w:rsid w:val="00266EFA"/>
    <w:rsid w:val="00347925"/>
    <w:rsid w:val="003D33E9"/>
    <w:rsid w:val="00461734"/>
    <w:rsid w:val="00832DA6"/>
    <w:rsid w:val="008F5917"/>
    <w:rsid w:val="00997880"/>
    <w:rsid w:val="00AF1F12"/>
    <w:rsid w:val="00BA523A"/>
    <w:rsid w:val="00CA05F3"/>
    <w:rsid w:val="00D40688"/>
    <w:rsid w:val="00E41078"/>
    <w:rsid w:val="00E569B1"/>
    <w:rsid w:val="00EB1441"/>
    <w:rsid w:val="00F42EA2"/>
    <w:rsid w:val="00FA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23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nzvy"/>
    <w:rsid w:val="00BA523A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BA523A"/>
    <w:pPr>
      <w:jc w:val="center"/>
    </w:pPr>
    <w:rPr>
      <w:b/>
      <w:sz w:val="28"/>
      <w:szCs w:val="28"/>
      <w:u w:val="single"/>
    </w:rPr>
  </w:style>
  <w:style w:type="paragraph" w:customStyle="1" w:styleId="nadpis2">
    <w:name w:val="nadpis2"/>
    <w:basedOn w:val="nadpis"/>
    <w:autoRedefine/>
    <w:rsid w:val="00BA523A"/>
    <w:pPr>
      <w:jc w:val="left"/>
    </w:pPr>
    <w:rPr>
      <w:caps w:val="0"/>
      <w:sz w:val="24"/>
      <w:u w:val="single"/>
    </w:rPr>
  </w:style>
  <w:style w:type="paragraph" w:customStyle="1" w:styleId="nzvy3">
    <w:name w:val="názvy3"/>
    <w:basedOn w:val="nadpis2"/>
    <w:rsid w:val="00BA523A"/>
    <w:rPr>
      <w:sz w:val="22"/>
      <w:u w:val="none"/>
    </w:rPr>
  </w:style>
  <w:style w:type="paragraph" w:customStyle="1" w:styleId="przdn">
    <w:name w:val="prázdné"/>
    <w:basedOn w:val="nadpis"/>
    <w:autoRedefine/>
    <w:rsid w:val="00BA523A"/>
    <w:rPr>
      <w:b w:val="0"/>
      <w:i/>
      <w:caps w:val="0"/>
      <w:sz w:val="22"/>
    </w:rPr>
  </w:style>
  <w:style w:type="paragraph" w:customStyle="1" w:styleId="text">
    <w:name w:val="text"/>
    <w:basedOn w:val="nzvy"/>
    <w:rsid w:val="00BA523A"/>
    <w:pPr>
      <w:jc w:val="left"/>
    </w:pPr>
    <w:rPr>
      <w:b w:val="0"/>
      <w:sz w:val="24"/>
      <w:u w:val="none"/>
    </w:rPr>
  </w:style>
  <w:style w:type="paragraph" w:customStyle="1" w:styleId="Normal">
    <w:name w:val="[Normal]"/>
    <w:rsid w:val="00BA5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x-none" w:eastAsia="cs-CZ"/>
    </w:rPr>
  </w:style>
  <w:style w:type="paragraph" w:customStyle="1" w:styleId="textpole">
    <w:name w:val="text_pole"/>
    <w:basedOn w:val="Normln"/>
    <w:rsid w:val="000818FF"/>
    <w:pPr>
      <w:jc w:val="both"/>
    </w:pPr>
    <w:rPr>
      <w:snapToGrid w:val="0"/>
      <w:sz w:val="24"/>
    </w:rPr>
  </w:style>
  <w:style w:type="paragraph" w:styleId="Zkladntext2">
    <w:name w:val="Body Text 2"/>
    <w:basedOn w:val="Normln"/>
    <w:link w:val="Zkladntext2Char1"/>
    <w:rsid w:val="000818FF"/>
    <w:pPr>
      <w:jc w:val="both"/>
    </w:pPr>
    <w:rPr>
      <w:b/>
      <w:i/>
      <w:sz w:val="24"/>
    </w:rPr>
  </w:style>
  <w:style w:type="character" w:customStyle="1" w:styleId="Zkladntext2Char">
    <w:name w:val="Základní text 2 Char"/>
    <w:basedOn w:val="Standardnpsmoodstavce"/>
    <w:uiPriority w:val="99"/>
    <w:semiHidden/>
    <w:rsid w:val="000818FF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818FF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818FF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1">
    <w:name w:val="Základní text 2 Char1"/>
    <w:link w:val="Zkladntext2"/>
    <w:rsid w:val="000818F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A360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A3600"/>
    <w:rPr>
      <w:rFonts w:ascii="Consolas" w:eastAsia="Calibri" w:hAnsi="Consolas" w:cs="Times New Roman"/>
      <w:sz w:val="21"/>
      <w:szCs w:val="21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92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23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nzvy"/>
    <w:rsid w:val="00BA523A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BA523A"/>
    <w:pPr>
      <w:jc w:val="center"/>
    </w:pPr>
    <w:rPr>
      <w:b/>
      <w:sz w:val="28"/>
      <w:szCs w:val="28"/>
      <w:u w:val="single"/>
    </w:rPr>
  </w:style>
  <w:style w:type="paragraph" w:customStyle="1" w:styleId="nadpis2">
    <w:name w:val="nadpis2"/>
    <w:basedOn w:val="nadpis"/>
    <w:autoRedefine/>
    <w:rsid w:val="00BA523A"/>
    <w:pPr>
      <w:jc w:val="left"/>
    </w:pPr>
    <w:rPr>
      <w:caps w:val="0"/>
      <w:sz w:val="24"/>
      <w:u w:val="single"/>
    </w:rPr>
  </w:style>
  <w:style w:type="paragraph" w:customStyle="1" w:styleId="nzvy3">
    <w:name w:val="názvy3"/>
    <w:basedOn w:val="nadpis2"/>
    <w:rsid w:val="00BA523A"/>
    <w:rPr>
      <w:sz w:val="22"/>
      <w:u w:val="none"/>
    </w:rPr>
  </w:style>
  <w:style w:type="paragraph" w:customStyle="1" w:styleId="przdn">
    <w:name w:val="prázdné"/>
    <w:basedOn w:val="nadpis"/>
    <w:autoRedefine/>
    <w:rsid w:val="00BA523A"/>
    <w:rPr>
      <w:b w:val="0"/>
      <w:i/>
      <w:caps w:val="0"/>
      <w:sz w:val="22"/>
    </w:rPr>
  </w:style>
  <w:style w:type="paragraph" w:customStyle="1" w:styleId="text">
    <w:name w:val="text"/>
    <w:basedOn w:val="nzvy"/>
    <w:rsid w:val="00BA523A"/>
    <w:pPr>
      <w:jc w:val="left"/>
    </w:pPr>
    <w:rPr>
      <w:b w:val="0"/>
      <w:sz w:val="24"/>
      <w:u w:val="none"/>
    </w:rPr>
  </w:style>
  <w:style w:type="paragraph" w:customStyle="1" w:styleId="Normal">
    <w:name w:val="[Normal]"/>
    <w:rsid w:val="00BA5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x-none" w:eastAsia="cs-CZ"/>
    </w:rPr>
  </w:style>
  <w:style w:type="paragraph" w:customStyle="1" w:styleId="textpole">
    <w:name w:val="text_pole"/>
    <w:basedOn w:val="Normln"/>
    <w:rsid w:val="000818FF"/>
    <w:pPr>
      <w:jc w:val="both"/>
    </w:pPr>
    <w:rPr>
      <w:snapToGrid w:val="0"/>
      <w:sz w:val="24"/>
    </w:rPr>
  </w:style>
  <w:style w:type="paragraph" w:styleId="Zkladntext2">
    <w:name w:val="Body Text 2"/>
    <w:basedOn w:val="Normln"/>
    <w:link w:val="Zkladntext2Char1"/>
    <w:rsid w:val="000818FF"/>
    <w:pPr>
      <w:jc w:val="both"/>
    </w:pPr>
    <w:rPr>
      <w:b/>
      <w:i/>
      <w:sz w:val="24"/>
    </w:rPr>
  </w:style>
  <w:style w:type="character" w:customStyle="1" w:styleId="Zkladntext2Char">
    <w:name w:val="Základní text 2 Char"/>
    <w:basedOn w:val="Standardnpsmoodstavce"/>
    <w:uiPriority w:val="99"/>
    <w:semiHidden/>
    <w:rsid w:val="000818FF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818FF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818FF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1">
    <w:name w:val="Základní text 2 Char1"/>
    <w:link w:val="Zkladntext2"/>
    <w:rsid w:val="000818F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A360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A3600"/>
    <w:rPr>
      <w:rFonts w:ascii="Consolas" w:eastAsia="Calibri" w:hAnsi="Consolas" w:cs="Times New Roman"/>
      <w:sz w:val="21"/>
      <w:szCs w:val="21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9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583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Tiefenbachová Pavla</dc:creator>
  <cp:lastModifiedBy>Tiefenbachová Pavla</cp:lastModifiedBy>
  <cp:revision>4</cp:revision>
  <cp:lastPrinted>2022-03-25T13:01:00Z</cp:lastPrinted>
  <dcterms:created xsi:type="dcterms:W3CDTF">2022-03-25T14:01:00Z</dcterms:created>
  <dcterms:modified xsi:type="dcterms:W3CDTF">2022-03-25T14:05:00Z</dcterms:modified>
</cp:coreProperties>
</file>