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2" w:rsidRDefault="006B6323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655320" cy="807720"/>
            <wp:effectExtent l="0" t="0" r="0" b="0"/>
            <wp:wrapSquare wrapText="bothSides"/>
            <wp:docPr id="2" name="obrázek 2" descr="\\Ntserver1\okr\DOKUMENTY\Obrázky\ORELMAM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erver1\okr\DOKUMENTY\Obrázky\ORELMAMO.PC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32">
        <w:rPr>
          <w:rFonts w:ascii="Arial" w:hAnsi="Arial" w:cs="Arial"/>
          <w:b/>
          <w:bCs/>
          <w:sz w:val="40"/>
          <w:szCs w:val="40"/>
        </w:rPr>
        <w:t>MAGISTRÁT MĚSTA OLOMOUCE</w:t>
      </w:r>
    </w:p>
    <w:p w:rsidR="00EC0A32" w:rsidRDefault="00EC0A32">
      <w:pPr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Horní náměstí č.p. 583</w:t>
      </w:r>
      <w:smartTag w:uri="urn:schemas-microsoft-com:office:smarttags" w:element="PersonName">
        <w:r>
          <w:rPr>
            <w:rFonts w:ascii="Arial" w:hAnsi="Arial" w:cs="Arial"/>
            <w:bCs/>
            <w:spacing w:val="20"/>
            <w:sz w:val="22"/>
            <w:szCs w:val="22"/>
          </w:rPr>
          <w:t>,</w:t>
        </w:r>
      </w:smartTag>
      <w:r>
        <w:rPr>
          <w:rFonts w:ascii="Arial" w:hAnsi="Arial" w:cs="Arial"/>
          <w:bCs/>
          <w:spacing w:val="20"/>
          <w:sz w:val="22"/>
          <w:szCs w:val="22"/>
        </w:rPr>
        <w:t xml:space="preserve"> 779 11  Olomouc</w:t>
      </w:r>
    </w:p>
    <w:p w:rsidR="00EC0A32" w:rsidRDefault="00EC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datová schránka ID: kazbzri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>,</w:t>
        </w:r>
      </w:smartTag>
      <w:r>
        <w:rPr>
          <w:rFonts w:ascii="Arial" w:hAnsi="Arial" w:cs="Arial"/>
          <w:bCs/>
          <w:sz w:val="20"/>
          <w:szCs w:val="20"/>
        </w:rPr>
        <w:t xml:space="preserve"> e-podatelna: podatelna@olomouc.eu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>,</w:t>
        </w:r>
      </w:smartTag>
    </w:p>
    <w:p w:rsidR="00EC0A32" w:rsidRDefault="00EC0A32">
      <w:pPr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ODBOR AGENDY ŘIDIČŮ A MOTOROVÝCH VOZIDEL</w:t>
      </w:r>
    </w:p>
    <w:p w:rsidR="00EC0A32" w:rsidRDefault="00EC0A32">
      <w:pPr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Adresa pracovišť: Vejdovského 2, </w:t>
      </w:r>
      <w:r w:rsidR="00601B17">
        <w:rPr>
          <w:rFonts w:ascii="Arial" w:hAnsi="Arial" w:cs="Arial"/>
          <w:bCs/>
          <w:spacing w:val="20"/>
          <w:sz w:val="22"/>
          <w:szCs w:val="22"/>
        </w:rPr>
        <w:t xml:space="preserve">tř. </w:t>
      </w:r>
      <w:r>
        <w:rPr>
          <w:rFonts w:ascii="Arial" w:hAnsi="Arial" w:cs="Arial"/>
          <w:bCs/>
          <w:spacing w:val="20"/>
          <w:sz w:val="22"/>
          <w:szCs w:val="22"/>
        </w:rPr>
        <w:t>Kosmonautů 8, 779 11  Olomouc</w:t>
      </w:r>
    </w:p>
    <w:p w:rsidR="00EC0A32" w:rsidRDefault="006B6323">
      <w:pPr>
        <w:jc w:val="both"/>
        <w:rPr>
          <w:rFonts w:ascii="Arial" w:hAnsi="Arial" w:cs="Arial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154305</wp:posOffset>
                </wp:positionV>
                <wp:extent cx="6324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2.15pt" to="49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/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vJ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"/>
            </w:pict>
          </mc:Fallback>
        </mc:AlternateContent>
      </w:r>
      <w:r w:rsidR="00EC0A32">
        <w:rPr>
          <w:rFonts w:ascii="Arial" w:hAnsi="Arial" w:cs="Arial"/>
          <w:color w:val="FFFFFF"/>
        </w:rPr>
        <w:t>---</w:t>
      </w:r>
    </w:p>
    <w:p w:rsidR="00EC0A32" w:rsidRDefault="00EC0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B03969">
        <w:rPr>
          <w:rFonts w:ascii="Arial" w:hAnsi="Arial" w:cs="Arial"/>
          <w:sz w:val="22"/>
          <w:szCs w:val="22"/>
        </w:rPr>
        <w:t xml:space="preserve">                      Olomouc 28</w:t>
      </w:r>
      <w:r>
        <w:rPr>
          <w:rFonts w:ascii="Arial" w:hAnsi="Arial" w:cs="Arial"/>
          <w:sz w:val="22"/>
          <w:szCs w:val="22"/>
        </w:rPr>
        <w:t xml:space="preserve">. </w:t>
      </w:r>
      <w:r w:rsidR="00B03969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 20</w:t>
      </w:r>
      <w:r w:rsidR="00B03969">
        <w:rPr>
          <w:rFonts w:ascii="Arial" w:hAnsi="Arial" w:cs="Arial"/>
          <w:sz w:val="22"/>
          <w:szCs w:val="22"/>
        </w:rPr>
        <w:t>20</w:t>
      </w:r>
    </w:p>
    <w:p w:rsidR="00EC0A32" w:rsidRDefault="00EC0A32">
      <w:pPr>
        <w:rPr>
          <w:rFonts w:ascii="Arial" w:hAnsi="Arial" w:cs="Arial"/>
          <w:snapToGrid w:val="0"/>
          <w:sz w:val="22"/>
          <w:szCs w:val="22"/>
        </w:rPr>
      </w:pPr>
    </w:p>
    <w:p w:rsidR="00EC0A32" w:rsidRDefault="00EC0A32">
      <w:pPr>
        <w:rPr>
          <w:rFonts w:ascii="Arial" w:hAnsi="Arial" w:cs="Arial"/>
          <w:snapToGrid w:val="0"/>
          <w:sz w:val="22"/>
          <w:szCs w:val="22"/>
        </w:rPr>
      </w:pPr>
    </w:p>
    <w:p w:rsidR="00EC0A32" w:rsidRDefault="00EC0A32">
      <w:pPr>
        <w:rPr>
          <w:rStyle w:val="valuecj"/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Sp.zn.: </w:t>
      </w:r>
      <w:r w:rsidR="00CD21F7" w:rsidRPr="00CD21F7">
        <w:rPr>
          <w:rFonts w:ascii="Arial" w:hAnsi="Arial" w:cs="Arial"/>
          <w:snapToGrid w:val="0"/>
          <w:sz w:val="20"/>
          <w:szCs w:val="20"/>
        </w:rPr>
        <w:t>S-SMOL/173573/2020/OARMV/2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Vážený pan</w:t>
      </w:r>
    </w:p>
    <w:p w:rsidR="00601B17" w:rsidRDefault="00EC0A32">
      <w:pPr>
        <w:rPr>
          <w:rFonts w:ascii="Arial" w:hAnsi="Arial" w:cs="Arial"/>
          <w:bCs/>
          <w:snapToGrid w:val="0"/>
          <w:sz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Č.j.: </w:t>
      </w:r>
      <w:r w:rsidR="00CD21F7" w:rsidRPr="00CD21F7">
        <w:rPr>
          <w:rFonts w:ascii="Arial" w:hAnsi="Arial" w:cs="Arial"/>
          <w:snapToGrid w:val="0"/>
          <w:sz w:val="20"/>
          <w:szCs w:val="20"/>
        </w:rPr>
        <w:t>SMOL/181643/2020/OARMV/Ras</w:t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 w:rsidR="00597CA2">
        <w:rPr>
          <w:rFonts w:ascii="Arial" w:hAnsi="Arial" w:cs="Arial"/>
          <w:bCs/>
          <w:snapToGrid w:val="0"/>
          <w:sz w:val="20"/>
        </w:rPr>
        <w:t>xxxxxxxxxx</w:t>
      </w:r>
      <w:r>
        <w:rPr>
          <w:rFonts w:ascii="Arial" w:hAnsi="Arial" w:cs="Arial"/>
          <w:bCs/>
          <w:snapToGrid w:val="0"/>
          <w:sz w:val="20"/>
        </w:rPr>
        <w:tab/>
      </w:r>
    </w:p>
    <w:p w:rsidR="00EC0A32" w:rsidRDefault="00EC0A32">
      <w:pPr>
        <w:rPr>
          <w:rFonts w:ascii="Arial" w:hAnsi="Arial" w:cs="Arial"/>
          <w:bCs/>
          <w:snapToGrid w:val="0"/>
          <w:sz w:val="20"/>
        </w:rPr>
      </w:pPr>
      <w:r>
        <w:rPr>
          <w:rFonts w:ascii="Arial" w:hAnsi="Arial" w:cs="Arial"/>
          <w:bCs/>
          <w:snapToGrid w:val="0"/>
          <w:sz w:val="20"/>
        </w:rPr>
        <w:t>Vyřizuje: Mgr. Ivan Rašťák</w:t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>
        <w:rPr>
          <w:rFonts w:ascii="Arial" w:hAnsi="Arial" w:cs="Arial"/>
          <w:bCs/>
          <w:snapToGrid w:val="0"/>
          <w:sz w:val="20"/>
        </w:rPr>
        <w:tab/>
      </w:r>
      <w:r w:rsidR="00597CA2">
        <w:rPr>
          <w:rFonts w:ascii="Arial" w:hAnsi="Arial" w:cs="Arial"/>
          <w:bCs/>
          <w:snapToGrid w:val="0"/>
          <w:sz w:val="20"/>
        </w:rPr>
        <w:t>xxxxxxxxxxxxxxxxxx</w:t>
      </w:r>
    </w:p>
    <w:p w:rsidR="00EC0A32" w:rsidRDefault="00EC0A3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tel.: 585 513 717,  e-mail: </w:t>
      </w:r>
      <w:hyperlink r:id="rId10" w:history="1">
        <w:r>
          <w:rPr>
            <w:rStyle w:val="Hypertextovodkaz"/>
            <w:rFonts w:ascii="Arial" w:hAnsi="Arial" w:cs="Arial"/>
            <w:bCs/>
            <w:sz w:val="20"/>
          </w:rPr>
          <w:t>ivan.rastak@olomouc.eu</w:t>
        </w:r>
      </w:hyperlink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97CA2">
        <w:rPr>
          <w:rFonts w:ascii="Arial" w:hAnsi="Arial" w:cs="Arial"/>
          <w:bCs/>
          <w:sz w:val="20"/>
        </w:rPr>
        <w:t>xxxxxxx</w:t>
      </w:r>
    </w:p>
    <w:p w:rsidR="00EC0A32" w:rsidRDefault="00EC0A3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Pracoviště: Olomouc, </w:t>
      </w:r>
      <w:r w:rsidR="00601B17">
        <w:rPr>
          <w:rFonts w:ascii="Arial" w:hAnsi="Arial" w:cs="Arial"/>
          <w:bCs/>
          <w:sz w:val="20"/>
        </w:rPr>
        <w:t xml:space="preserve">tř. </w:t>
      </w:r>
      <w:r>
        <w:rPr>
          <w:rFonts w:ascii="Arial" w:hAnsi="Arial" w:cs="Arial"/>
          <w:bCs/>
          <w:sz w:val="20"/>
        </w:rPr>
        <w:t xml:space="preserve">Kosmonautů 8, Kancelář: 4/401              </w:t>
      </w:r>
      <w:r w:rsidR="00601B17">
        <w:rPr>
          <w:rFonts w:ascii="Arial" w:hAnsi="Arial" w:cs="Arial"/>
          <w:bCs/>
          <w:sz w:val="20"/>
        </w:rPr>
        <w:t xml:space="preserve">IDDS: </w:t>
      </w:r>
      <w:r w:rsidR="00597CA2">
        <w:rPr>
          <w:rFonts w:ascii="Arial" w:hAnsi="Arial" w:cs="Arial"/>
          <w:bCs/>
          <w:sz w:val="20"/>
        </w:rPr>
        <w:t>xxxxxxxxxxx</w:t>
      </w:r>
    </w:p>
    <w:p w:rsidR="00EC0A32" w:rsidRDefault="00EC0A32">
      <w:pPr>
        <w:rPr>
          <w:rFonts w:ascii="Arial" w:hAnsi="Arial" w:cs="Arial"/>
          <w:sz w:val="20"/>
        </w:rPr>
      </w:pPr>
    </w:p>
    <w:p w:rsidR="00EC0A32" w:rsidRDefault="00EC0A32">
      <w:pPr>
        <w:rPr>
          <w:rFonts w:ascii="Arial" w:hAnsi="Arial" w:cs="Arial"/>
        </w:rPr>
      </w:pPr>
    </w:p>
    <w:p w:rsidR="00601B17" w:rsidRDefault="00601B17">
      <w:pPr>
        <w:rPr>
          <w:rFonts w:ascii="Arial" w:hAnsi="Arial" w:cs="Arial"/>
        </w:rPr>
      </w:pPr>
    </w:p>
    <w:p w:rsidR="00EC0A32" w:rsidRDefault="00EC0A32">
      <w:pPr>
        <w:rPr>
          <w:rFonts w:ascii="Arial" w:hAnsi="Arial" w:cs="Arial"/>
        </w:rPr>
      </w:pPr>
      <w:r>
        <w:rPr>
          <w:rFonts w:ascii="Arial" w:hAnsi="Arial" w:cs="Arial"/>
        </w:rPr>
        <w:t>Poskytnutí informace podle zákona 106/1999 Sb.</w:t>
      </w:r>
      <w:r w:rsidR="00B03969">
        <w:rPr>
          <w:rFonts w:ascii="Arial" w:hAnsi="Arial" w:cs="Arial"/>
        </w:rPr>
        <w:t xml:space="preserve"> k </w:t>
      </w:r>
      <w:r w:rsidR="00B03969" w:rsidRPr="00601B17">
        <w:rPr>
          <w:rFonts w:ascii="Arial" w:hAnsi="Arial" w:cs="Arial"/>
          <w:b/>
        </w:rPr>
        <w:t>vaše značka: 18324</w:t>
      </w:r>
    </w:p>
    <w:p w:rsidR="00EC0A32" w:rsidRDefault="00EC0A32">
      <w:pPr>
        <w:rPr>
          <w:rFonts w:ascii="Arial" w:hAnsi="Arial" w:cs="Arial"/>
          <w:sz w:val="20"/>
          <w:szCs w:val="20"/>
        </w:rPr>
      </w:pPr>
    </w:p>
    <w:p w:rsidR="00EC0A32" w:rsidRPr="003A4CD8" w:rsidRDefault="003A4C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18. 7. 2020 jsme obdrželi prostřednictvím datové schránky vaši žádost dle zákona 106/1999 Sb. o svobodném přístupu k informacím, ve které žádáte o informaci, </w:t>
      </w:r>
      <w:r w:rsidRPr="003A4CD8">
        <w:rPr>
          <w:rFonts w:ascii="Arial" w:hAnsi="Arial" w:cs="Arial"/>
          <w:i/>
          <w:sz w:val="20"/>
          <w:szCs w:val="20"/>
        </w:rPr>
        <w:t>kdo byl soudcem zpravodajem v řízení 9 As 136/2020.</w:t>
      </w:r>
    </w:p>
    <w:p w:rsidR="003A4CD8" w:rsidRDefault="003A4CD8">
      <w:pPr>
        <w:rPr>
          <w:rFonts w:ascii="Arial" w:hAnsi="Arial" w:cs="Arial"/>
          <w:sz w:val="20"/>
          <w:szCs w:val="20"/>
        </w:rPr>
      </w:pPr>
    </w:p>
    <w:p w:rsidR="003A4CD8" w:rsidRDefault="003A4CD8">
      <w:pPr>
        <w:rPr>
          <w:rFonts w:ascii="Arial" w:hAnsi="Arial" w:cs="Arial"/>
          <w:sz w:val="20"/>
          <w:szCs w:val="20"/>
        </w:rPr>
      </w:pPr>
    </w:p>
    <w:p w:rsidR="00B03969" w:rsidRDefault="00B0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vašemu dotazu sdělujeme, že veřejně dostupné údaje o složení senátu NSS k so</w:t>
      </w:r>
      <w:r w:rsidR="003A4CD8">
        <w:rPr>
          <w:rFonts w:ascii="Arial" w:hAnsi="Arial" w:cs="Arial"/>
          <w:sz w:val="20"/>
          <w:szCs w:val="20"/>
        </w:rPr>
        <w:t>udnímu řízení 9 As 136/2020</w:t>
      </w:r>
      <w:r>
        <w:rPr>
          <w:rFonts w:ascii="Arial" w:hAnsi="Arial" w:cs="Arial"/>
          <w:sz w:val="20"/>
          <w:szCs w:val="20"/>
        </w:rPr>
        <w:t xml:space="preserve">, </w:t>
      </w:r>
      <w:r w:rsidRPr="00743461">
        <w:rPr>
          <w:rFonts w:ascii="Arial" w:hAnsi="Arial" w:cs="Arial"/>
          <w:b/>
          <w:sz w:val="20"/>
          <w:szCs w:val="20"/>
        </w:rPr>
        <w:t>ve kterém není Magistrát města Olomouce účastníkem</w:t>
      </w:r>
      <w:r>
        <w:rPr>
          <w:rFonts w:ascii="Arial" w:hAnsi="Arial" w:cs="Arial"/>
          <w:sz w:val="20"/>
          <w:szCs w:val="20"/>
        </w:rPr>
        <w:t xml:space="preserve">, najdete na odkaze </w:t>
      </w:r>
      <w:hyperlink r:id="rId11" w:history="1">
        <w:r w:rsidRPr="00B03969">
          <w:rPr>
            <w:rStyle w:val="Hypertextovodkaz"/>
          </w:rPr>
          <w:t>http://www.nssoud.cz/main0col.aspx?cls=JudikaturaSimpleSearch&amp;SimpleSearch=1&amp;rjz_id=12&amp;rok=2020&amp;senat=9&amp;cislo=136&amp;pagesource=0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B03969" w:rsidRDefault="00B03969">
      <w:pPr>
        <w:rPr>
          <w:rFonts w:ascii="Arial" w:hAnsi="Arial" w:cs="Arial"/>
          <w:sz w:val="20"/>
          <w:szCs w:val="20"/>
        </w:rPr>
      </w:pPr>
    </w:p>
    <w:p w:rsidR="00B03969" w:rsidRDefault="00B03969">
      <w:pPr>
        <w:rPr>
          <w:rFonts w:ascii="Arial" w:hAnsi="Arial" w:cs="Arial"/>
          <w:sz w:val="20"/>
          <w:szCs w:val="20"/>
        </w:rPr>
      </w:pPr>
    </w:p>
    <w:p w:rsidR="00EC0A32" w:rsidRDefault="00EC0A32">
      <w:pPr>
        <w:rPr>
          <w:rFonts w:ascii="Arial" w:hAnsi="Arial" w:cs="Arial"/>
          <w:color w:val="000080"/>
          <w:sz w:val="20"/>
          <w:szCs w:val="20"/>
        </w:rPr>
      </w:pPr>
    </w:p>
    <w:p w:rsidR="00EC0A32" w:rsidRDefault="00EC0A32">
      <w:pPr>
        <w:rPr>
          <w:rFonts w:ascii="Arial" w:hAnsi="Arial" w:cs="Arial"/>
        </w:rPr>
      </w:pPr>
    </w:p>
    <w:p w:rsidR="00EC0A32" w:rsidRDefault="00EC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Vašeho požadavku zasíláme požadované in</w:t>
      </w:r>
      <w:r w:rsidR="00B03969">
        <w:rPr>
          <w:rFonts w:ascii="Arial" w:hAnsi="Arial" w:cs="Arial"/>
          <w:sz w:val="20"/>
          <w:szCs w:val="20"/>
        </w:rPr>
        <w:t xml:space="preserve">formace elektronicky do datové schránky </w:t>
      </w:r>
      <w:r w:rsidR="00597CA2">
        <w:rPr>
          <w:rFonts w:ascii="Arial" w:hAnsi="Arial" w:cs="Arial"/>
          <w:bCs/>
          <w:sz w:val="20"/>
        </w:rPr>
        <w:t>xxxxxxxxx</w:t>
      </w:r>
      <w:r>
        <w:rPr>
          <w:rFonts w:ascii="Arial" w:hAnsi="Arial" w:cs="Arial"/>
          <w:bCs/>
          <w:sz w:val="20"/>
        </w:rPr>
        <w:t>.</w:t>
      </w:r>
    </w:p>
    <w:p w:rsidR="00EC0A32" w:rsidRDefault="00EC0A32">
      <w:pPr>
        <w:rPr>
          <w:rFonts w:ascii="Arial" w:hAnsi="Arial" w:cs="Arial"/>
          <w:sz w:val="20"/>
          <w:szCs w:val="20"/>
        </w:rPr>
      </w:pPr>
    </w:p>
    <w:p w:rsidR="00EC0A32" w:rsidRDefault="00EC0A32">
      <w:pPr>
        <w:rPr>
          <w:rFonts w:ascii="Arial" w:hAnsi="Arial" w:cs="Arial"/>
          <w:sz w:val="20"/>
          <w:szCs w:val="20"/>
        </w:rPr>
      </w:pPr>
    </w:p>
    <w:p w:rsidR="00601B17" w:rsidRDefault="00601B17">
      <w:pPr>
        <w:rPr>
          <w:rFonts w:ascii="Arial" w:hAnsi="Arial" w:cs="Arial"/>
          <w:sz w:val="20"/>
          <w:szCs w:val="20"/>
        </w:rPr>
      </w:pPr>
    </w:p>
    <w:p w:rsidR="00601B17" w:rsidRDefault="00601B17">
      <w:pPr>
        <w:rPr>
          <w:rFonts w:ascii="Arial" w:hAnsi="Arial" w:cs="Arial"/>
          <w:sz w:val="20"/>
          <w:szCs w:val="20"/>
        </w:rPr>
      </w:pPr>
    </w:p>
    <w:p w:rsidR="00601B17" w:rsidRDefault="00601B17">
      <w:pPr>
        <w:rPr>
          <w:rFonts w:ascii="Arial" w:hAnsi="Arial" w:cs="Arial"/>
          <w:sz w:val="20"/>
          <w:szCs w:val="20"/>
        </w:rPr>
      </w:pPr>
    </w:p>
    <w:p w:rsidR="00601B17" w:rsidRDefault="00601B17">
      <w:pPr>
        <w:rPr>
          <w:rFonts w:ascii="Arial" w:hAnsi="Arial" w:cs="Arial"/>
          <w:sz w:val="20"/>
          <w:szCs w:val="20"/>
        </w:rPr>
      </w:pPr>
    </w:p>
    <w:p w:rsidR="00601B17" w:rsidRDefault="00601B17">
      <w:pPr>
        <w:rPr>
          <w:rFonts w:ascii="Arial" w:hAnsi="Arial" w:cs="Arial"/>
          <w:sz w:val="20"/>
          <w:szCs w:val="20"/>
        </w:rPr>
      </w:pPr>
    </w:p>
    <w:p w:rsidR="00EC0A32" w:rsidRDefault="00EC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:rsidR="00EC0A32" w:rsidRDefault="00EC0A32">
      <w:pPr>
        <w:rPr>
          <w:sz w:val="20"/>
          <w:szCs w:val="20"/>
        </w:rPr>
      </w:pPr>
    </w:p>
    <w:p w:rsidR="00601B17" w:rsidRDefault="00601B17">
      <w:pPr>
        <w:rPr>
          <w:sz w:val="20"/>
          <w:szCs w:val="20"/>
        </w:rPr>
      </w:pPr>
    </w:p>
    <w:p w:rsidR="00601B17" w:rsidRDefault="00601B17">
      <w:pPr>
        <w:rPr>
          <w:sz w:val="20"/>
          <w:szCs w:val="20"/>
        </w:rPr>
      </w:pPr>
    </w:p>
    <w:p w:rsidR="00601B17" w:rsidRDefault="00601B17">
      <w:pPr>
        <w:rPr>
          <w:sz w:val="20"/>
          <w:szCs w:val="20"/>
        </w:rPr>
      </w:pPr>
    </w:p>
    <w:p w:rsidR="00EC0A32" w:rsidRDefault="00EC0A32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Mgr. Ivan Rašťák</w:t>
      </w:r>
    </w:p>
    <w:p w:rsidR="00EC0A32" w:rsidRDefault="00EC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správní pracovník</w:t>
      </w:r>
    </w:p>
    <w:p w:rsidR="00EC0A32" w:rsidRDefault="00EC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AŘMV</w:t>
      </w:r>
    </w:p>
    <w:p w:rsidR="00EC0A32" w:rsidRDefault="00EC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Magistrát města Olomouce</w:t>
      </w:r>
    </w:p>
    <w:sectPr w:rsidR="00EC0A32">
      <w:headerReference w:type="even" r:id="rId12"/>
      <w:headerReference w:type="default" r:id="rId13"/>
      <w:pgSz w:w="11906" w:h="16838"/>
      <w:pgMar w:top="993" w:right="1133" w:bottom="141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E2" w:rsidRDefault="00A110E2">
      <w:r>
        <w:separator/>
      </w:r>
    </w:p>
  </w:endnote>
  <w:endnote w:type="continuationSeparator" w:id="0">
    <w:p w:rsidR="00A110E2" w:rsidRDefault="00A1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E2" w:rsidRDefault="00A110E2">
      <w:r>
        <w:separator/>
      </w:r>
    </w:p>
  </w:footnote>
  <w:footnote w:type="continuationSeparator" w:id="0">
    <w:p w:rsidR="00A110E2" w:rsidRDefault="00A1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32" w:rsidRDefault="00EC0A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0A32" w:rsidRDefault="00EC0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32" w:rsidRDefault="00EC0A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EC0A32" w:rsidRDefault="00EC0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DEB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55385B"/>
    <w:multiLevelType w:val="hybridMultilevel"/>
    <w:tmpl w:val="4E4C08F4"/>
    <w:lvl w:ilvl="0" w:tplc="38F4301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1FF743F"/>
    <w:multiLevelType w:val="hybridMultilevel"/>
    <w:tmpl w:val="2942498E"/>
    <w:lvl w:ilvl="0" w:tplc="68BC8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E05C5"/>
    <w:multiLevelType w:val="hybridMultilevel"/>
    <w:tmpl w:val="F1A4B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322C5B"/>
    <w:multiLevelType w:val="hybridMultilevel"/>
    <w:tmpl w:val="A06C0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C4961"/>
    <w:multiLevelType w:val="hybridMultilevel"/>
    <w:tmpl w:val="A06C00D6"/>
    <w:lvl w:ilvl="0" w:tplc="3640A4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EE6A38"/>
    <w:multiLevelType w:val="hybridMultilevel"/>
    <w:tmpl w:val="DDCED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1"/>
  </w:num>
  <w:num w:numId="31">
    <w:abstractNumId w:val="5"/>
  </w:num>
  <w:num w:numId="32">
    <w:abstractNumId w:val="4"/>
  </w:num>
  <w:num w:numId="33">
    <w:abstractNumId w:val="2"/>
  </w:num>
  <w:num w:numId="34">
    <w:abstractNumId w:val="0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6"/>
    <w:rsid w:val="001C1003"/>
    <w:rsid w:val="002066FD"/>
    <w:rsid w:val="00273C23"/>
    <w:rsid w:val="003A4CD8"/>
    <w:rsid w:val="00597CA2"/>
    <w:rsid w:val="00601B17"/>
    <w:rsid w:val="006B6323"/>
    <w:rsid w:val="00743461"/>
    <w:rsid w:val="007509A6"/>
    <w:rsid w:val="00A110E2"/>
    <w:rsid w:val="00B03969"/>
    <w:rsid w:val="00BA3ACB"/>
    <w:rsid w:val="00CD21F7"/>
    <w:rsid w:val="00EB28EC"/>
    <w:rsid w:val="00EC0A32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position w:val="-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2700"/>
      <w:jc w:val="center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 w:val="0"/>
      <w:autoSpaceDN w:val="0"/>
      <w:adjustRightInd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autoSpaceDE w:val="0"/>
      <w:autoSpaceDN w:val="0"/>
      <w:adjustRightInd w:val="0"/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Seznamsodrkami">
    <w:name w:val="List Bullet"/>
    <w:basedOn w:val="Normln"/>
    <w:uiPriority w:val="99"/>
    <w:pPr>
      <w:numPr>
        <w:numId w:val="7"/>
      </w:numPr>
    </w:pPr>
  </w:style>
  <w:style w:type="character" w:customStyle="1" w:styleId="valuecj">
    <w:name w:val="value cj"/>
    <w:basedOn w:val="Standardnpsmoodstavce"/>
    <w:uiPriority w:val="99"/>
    <w:rPr>
      <w:rFonts w:cs="Times New Roman"/>
    </w:rPr>
  </w:style>
  <w:style w:type="character" w:customStyle="1" w:styleId="valuesz">
    <w:name w:val="value sz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0396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position w:val="-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2700"/>
      <w:jc w:val="center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 w:val="0"/>
      <w:autoSpaceDN w:val="0"/>
      <w:adjustRightInd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autoSpaceDE w:val="0"/>
      <w:autoSpaceDN w:val="0"/>
      <w:adjustRightInd w:val="0"/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Seznamsodrkami">
    <w:name w:val="List Bullet"/>
    <w:basedOn w:val="Normln"/>
    <w:uiPriority w:val="99"/>
    <w:pPr>
      <w:numPr>
        <w:numId w:val="7"/>
      </w:numPr>
    </w:pPr>
  </w:style>
  <w:style w:type="character" w:customStyle="1" w:styleId="valuecj">
    <w:name w:val="value cj"/>
    <w:basedOn w:val="Standardnpsmoodstavce"/>
    <w:uiPriority w:val="99"/>
    <w:rPr>
      <w:rFonts w:cs="Times New Roman"/>
    </w:rPr>
  </w:style>
  <w:style w:type="character" w:customStyle="1" w:styleId="valuesz">
    <w:name w:val="value sz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0396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soud.cz/main0col.aspx?cls=JudikaturaSimpleSearch&amp;SimpleSearch=1&amp;rjz_id=12&amp;rok=2020&amp;senat=9&amp;cislo=136&amp;pagesource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.rastak@olomouc.e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Ntserver1\okr\DOKUMENTY\Obr&#225;zky\ORELMAMO.P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rubar\Data%20aplikac&#237;\Microsoft\&#352;ablony\Z&#225;znam%20rozhodnut&#237;%20o%20zastaven&#237;%20&#345;&#237;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Záznam rozhodnutí o zastavení řízení.dot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OLOMOUC</vt:lpstr>
    </vt:vector>
  </TitlesOfParts>
  <Company>Okresní úřad Olomouc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OLOMOUC</dc:title>
  <dc:creator>Srubar</dc:creator>
  <dc:description>Filtr T602 id:</dc:description>
  <cp:lastModifiedBy>Snášel Pavel</cp:lastModifiedBy>
  <cp:revision>2</cp:revision>
  <cp:lastPrinted>2020-07-27T14:32:00Z</cp:lastPrinted>
  <dcterms:created xsi:type="dcterms:W3CDTF">2020-07-30T11:57:00Z</dcterms:created>
  <dcterms:modified xsi:type="dcterms:W3CDTF">2020-07-30T11:57:00Z</dcterms:modified>
</cp:coreProperties>
</file>