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1" w:rsidRDefault="007C73A1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C73A1" w:rsidTr="003407C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A1" w:rsidRPr="00281530" w:rsidRDefault="00281530">
            <w:pPr>
              <w:pStyle w:val="nadpis"/>
            </w:pPr>
            <w:r>
              <w:t>VÝPIS</w:t>
            </w:r>
          </w:p>
        </w:tc>
      </w:tr>
      <w:tr w:rsidR="007C73A1" w:rsidTr="003407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93" w:type="dxa"/>
            <w:tcBorders>
              <w:left w:val="single" w:sz="4" w:space="0" w:color="auto"/>
              <w:right w:val="single" w:sz="4" w:space="0" w:color="auto"/>
            </w:tcBorders>
          </w:tcPr>
          <w:p w:rsidR="007C73A1" w:rsidRDefault="007C73A1">
            <w:pPr>
              <w:pStyle w:val="przdn"/>
            </w:pPr>
          </w:p>
        </w:tc>
      </w:tr>
      <w:tr w:rsidR="00CC134B" w:rsidRPr="00B247DC" w:rsidTr="003407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93" w:type="dxa"/>
            <w:tcBorders>
              <w:left w:val="single" w:sz="4" w:space="0" w:color="auto"/>
              <w:right w:val="single" w:sz="4" w:space="0" w:color="auto"/>
            </w:tcBorders>
          </w:tcPr>
          <w:p w:rsidR="00CC134B" w:rsidRPr="00B247DC" w:rsidRDefault="00C8261E" w:rsidP="00680E6E">
            <w:pPr>
              <w:pStyle w:val="nzvy"/>
              <w:rPr>
                <w:szCs w:val="28"/>
              </w:rPr>
            </w:pPr>
            <w:r>
              <w:rPr>
                <w:szCs w:val="28"/>
              </w:rPr>
              <w:t>z 8. zasedání Zastupitelstva města Olomouce, konaného dne 13. 12. 2019</w:t>
            </w:r>
          </w:p>
        </w:tc>
      </w:tr>
      <w:tr w:rsidR="007C73A1" w:rsidTr="003407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1" w:rsidRDefault="007C73A1">
            <w:pPr>
              <w:pStyle w:val="przdn"/>
            </w:pPr>
          </w:p>
        </w:tc>
      </w:tr>
      <w:tr w:rsidR="007C73A1" w:rsidTr="003407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93" w:type="dxa"/>
            <w:tcBorders>
              <w:top w:val="single" w:sz="4" w:space="0" w:color="auto"/>
            </w:tcBorders>
          </w:tcPr>
          <w:p w:rsidR="007C73A1" w:rsidRDefault="007C73A1">
            <w:pPr>
              <w:pStyle w:val="przdn"/>
            </w:pPr>
          </w:p>
        </w:tc>
      </w:tr>
    </w:tbl>
    <w:p w:rsidR="007C73A1" w:rsidRDefault="007C73A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7C73A1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C73A1" w:rsidRDefault="00C8261E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75" w:type="dxa"/>
          </w:tcPr>
          <w:p w:rsidR="007C73A1" w:rsidRDefault="00C8261E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Zavedení místní Agendy 21</w:t>
            </w:r>
          </w:p>
        </w:tc>
      </w:tr>
      <w:tr w:rsidR="007C73A1" w:rsidRPr="001712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7C73A1" w:rsidRPr="00171259" w:rsidRDefault="007C73A1" w:rsidP="00680E6E">
            <w:pPr>
              <w:pStyle w:val="text"/>
              <w:rPr>
                <w:sz w:val="22"/>
                <w:szCs w:val="22"/>
              </w:rPr>
            </w:pPr>
            <w:r w:rsidRPr="00171259">
              <w:rPr>
                <w:sz w:val="22"/>
                <w:szCs w:val="22"/>
              </w:rPr>
              <w:t>Zastupitelstvo města Olomouce</w:t>
            </w:r>
          </w:p>
        </w:tc>
      </w:tr>
    </w:tbl>
    <w:p w:rsidR="007C73A1" w:rsidRDefault="007C73A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7C73A1" w:rsidTr="000331E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C73A1" w:rsidRDefault="00C8261E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7C73A1" w:rsidRDefault="00C8261E">
            <w:pPr>
              <w:pStyle w:val="nzvy3"/>
            </w:pPr>
            <w:r>
              <w:t>bere na vědomí</w:t>
            </w:r>
          </w:p>
        </w:tc>
      </w:tr>
      <w:tr w:rsidR="007C73A1" w:rsidRPr="00680E6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7C73A1" w:rsidRPr="00C8261E" w:rsidRDefault="00C8261E" w:rsidP="00C8261E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C8261E">
              <w:rPr>
                <w:sz w:val="22"/>
                <w:szCs w:val="22"/>
                <w:lang w:val="cs-CZ"/>
              </w:rPr>
              <w:t>předloženou důvodovou zprávu</w:t>
            </w:r>
          </w:p>
        </w:tc>
      </w:tr>
    </w:tbl>
    <w:p w:rsidR="007C73A1" w:rsidRDefault="007C73A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C8261E" w:rsidTr="007569F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8261E" w:rsidRDefault="00F2162E" w:rsidP="007569F6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C8261E" w:rsidRDefault="00F2162E" w:rsidP="007569F6">
            <w:pPr>
              <w:pStyle w:val="nzvy3"/>
            </w:pPr>
            <w:r>
              <w:t>stanovuje</w:t>
            </w:r>
          </w:p>
        </w:tc>
      </w:tr>
      <w:tr w:rsidR="00C8261E" w:rsidRPr="00680E6E" w:rsidTr="007569F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8261E" w:rsidRPr="00F2162E" w:rsidRDefault="00F2162E" w:rsidP="00F2162E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F2162E">
              <w:rPr>
                <w:sz w:val="22"/>
                <w:szCs w:val="22"/>
                <w:lang w:val="cs-CZ"/>
              </w:rPr>
              <w:t xml:space="preserve">jako odpovědného politika pro MA21 Mgr. Miroslava </w:t>
            </w:r>
            <w:proofErr w:type="spellStart"/>
            <w:r w:rsidRPr="00F2162E">
              <w:rPr>
                <w:sz w:val="22"/>
                <w:szCs w:val="22"/>
                <w:lang w:val="cs-CZ"/>
              </w:rPr>
              <w:t>Žbánka</w:t>
            </w:r>
            <w:proofErr w:type="spellEnd"/>
            <w:r w:rsidRPr="00F2162E">
              <w:rPr>
                <w:sz w:val="22"/>
                <w:szCs w:val="22"/>
                <w:lang w:val="cs-CZ"/>
              </w:rPr>
              <w:t>, MPA</w:t>
            </w:r>
          </w:p>
        </w:tc>
      </w:tr>
    </w:tbl>
    <w:p w:rsidR="00C8261E" w:rsidRDefault="00C8261E" w:rsidP="00C8261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C8261E" w:rsidTr="007569F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8261E" w:rsidRDefault="002A0194" w:rsidP="007569F6">
            <w:pPr>
              <w:pStyle w:val="nzvy3"/>
            </w:pPr>
            <w:r>
              <w:t>3.</w:t>
            </w:r>
          </w:p>
        </w:tc>
        <w:tc>
          <w:tcPr>
            <w:tcW w:w="8575" w:type="dxa"/>
          </w:tcPr>
          <w:p w:rsidR="00C8261E" w:rsidRDefault="002A0194" w:rsidP="007569F6">
            <w:pPr>
              <w:pStyle w:val="nzvy3"/>
            </w:pPr>
            <w:r>
              <w:t>stanovuje</w:t>
            </w:r>
          </w:p>
        </w:tc>
      </w:tr>
      <w:tr w:rsidR="00C8261E" w:rsidRPr="00680E6E" w:rsidTr="007569F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8261E" w:rsidRPr="002A0194" w:rsidRDefault="002A0194" w:rsidP="002A0194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2A0194">
              <w:rPr>
                <w:sz w:val="22"/>
                <w:szCs w:val="22"/>
                <w:lang w:val="cs-CZ"/>
              </w:rPr>
              <w:t>jako koordinátora MA21 Mgr. Kateřinu Přidalovou</w:t>
            </w:r>
          </w:p>
        </w:tc>
      </w:tr>
    </w:tbl>
    <w:p w:rsidR="00C8261E" w:rsidRDefault="00C8261E" w:rsidP="00C8261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C8261E" w:rsidTr="007569F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8261E" w:rsidRDefault="00E7533A" w:rsidP="007569F6">
            <w:pPr>
              <w:pStyle w:val="nzvy3"/>
            </w:pPr>
            <w:r>
              <w:t>4.</w:t>
            </w:r>
          </w:p>
        </w:tc>
        <w:tc>
          <w:tcPr>
            <w:tcW w:w="8575" w:type="dxa"/>
          </w:tcPr>
          <w:p w:rsidR="00C8261E" w:rsidRDefault="00E7533A" w:rsidP="007569F6">
            <w:pPr>
              <w:pStyle w:val="nzvy3"/>
            </w:pPr>
            <w:r>
              <w:t>schvaluje</w:t>
            </w:r>
          </w:p>
        </w:tc>
      </w:tr>
      <w:tr w:rsidR="00C8261E" w:rsidRPr="00680E6E" w:rsidTr="007569F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8261E" w:rsidRPr="00E7533A" w:rsidRDefault="00E7533A" w:rsidP="003407C8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E7533A">
              <w:rPr>
                <w:sz w:val="22"/>
                <w:szCs w:val="22"/>
                <w:lang w:val="cs-CZ"/>
              </w:rPr>
              <w:t>Deklaraci k podpoře udržitelného rozvoje prostřednictvím místní Agendy 21, uvedenou v</w:t>
            </w:r>
            <w:r w:rsidR="003407C8">
              <w:rPr>
                <w:sz w:val="22"/>
                <w:szCs w:val="22"/>
                <w:lang w:val="cs-CZ"/>
              </w:rPr>
              <w:t> </w:t>
            </w:r>
            <w:bookmarkStart w:id="0" w:name="_GoBack"/>
            <w:bookmarkEnd w:id="0"/>
            <w:r w:rsidRPr="00E7533A">
              <w:rPr>
                <w:sz w:val="22"/>
                <w:szCs w:val="22"/>
                <w:lang w:val="cs-CZ"/>
              </w:rPr>
              <w:t>příloze č. 1 důvodové zprávy</w:t>
            </w:r>
          </w:p>
        </w:tc>
      </w:tr>
    </w:tbl>
    <w:p w:rsidR="00C8261E" w:rsidRDefault="00C8261E" w:rsidP="00C8261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7C73A1" w:rsidRPr="00046F9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C73A1" w:rsidRPr="00046F99" w:rsidRDefault="007C73A1" w:rsidP="00680E6E">
            <w:pPr>
              <w:pStyle w:val="text"/>
              <w:rPr>
                <w:sz w:val="22"/>
                <w:szCs w:val="22"/>
              </w:rPr>
            </w:pPr>
            <w:r w:rsidRPr="00046F99">
              <w:rPr>
                <w:sz w:val="22"/>
                <w:szCs w:val="22"/>
              </w:rPr>
              <w:t>Předložil:</w:t>
            </w:r>
          </w:p>
        </w:tc>
        <w:tc>
          <w:tcPr>
            <w:tcW w:w="7441" w:type="dxa"/>
          </w:tcPr>
          <w:p w:rsidR="007C73A1" w:rsidRPr="00046F99" w:rsidRDefault="001943B7" w:rsidP="00680E6E">
            <w:pPr>
              <w:pStyle w:val="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Žbánek</w:t>
            </w:r>
            <w:proofErr w:type="spellEnd"/>
            <w:r>
              <w:rPr>
                <w:sz w:val="22"/>
                <w:szCs w:val="22"/>
              </w:rPr>
              <w:t xml:space="preserve"> Miroslav, Mgr., MPA, primátor města</w:t>
            </w:r>
          </w:p>
        </w:tc>
      </w:tr>
      <w:tr w:rsidR="003F5152" w:rsidRPr="00046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3F5152" w:rsidRPr="00046F99" w:rsidRDefault="003F5152" w:rsidP="00680E6E">
            <w:pPr>
              <w:pStyle w:val="text"/>
              <w:rPr>
                <w:sz w:val="22"/>
                <w:szCs w:val="22"/>
              </w:rPr>
            </w:pPr>
            <w:r w:rsidRPr="00046F99">
              <w:rPr>
                <w:sz w:val="22"/>
                <w:szCs w:val="22"/>
              </w:rPr>
              <w:t>Bod programu:</w:t>
            </w:r>
          </w:p>
        </w:tc>
        <w:tc>
          <w:tcPr>
            <w:tcW w:w="7441" w:type="dxa"/>
          </w:tcPr>
          <w:p w:rsidR="003F5152" w:rsidRPr="00046F99" w:rsidRDefault="001943B7" w:rsidP="00680E6E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</w:tr>
    </w:tbl>
    <w:p w:rsidR="007C73A1" w:rsidRPr="00680E6E" w:rsidRDefault="007C73A1" w:rsidP="00680E6E">
      <w:pPr>
        <w:pStyle w:val="nz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73A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212" w:type="dxa"/>
            <w:gridSpan w:val="2"/>
          </w:tcPr>
          <w:p w:rsidR="007C73A1" w:rsidRDefault="007C73A1">
            <w:pPr>
              <w:pStyle w:val="przdn"/>
            </w:pPr>
          </w:p>
        </w:tc>
      </w:tr>
      <w:tr w:rsidR="007C73A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7C73A1" w:rsidRDefault="007C73A1">
            <w:pPr>
              <w:pStyle w:val="przdn"/>
            </w:pPr>
          </w:p>
        </w:tc>
      </w:tr>
      <w:tr w:rsidR="007C73A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7C73A1" w:rsidRDefault="007C73A1">
            <w:pPr>
              <w:pStyle w:val="przdn"/>
            </w:pPr>
          </w:p>
        </w:tc>
      </w:tr>
      <w:tr w:rsidR="007C73A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0520F" w:rsidRDefault="0080520F">
            <w:pPr>
              <w:pStyle w:val="nzvy3"/>
            </w:pPr>
            <w:r>
              <w:t xml:space="preserve">Mgr. Miroslav </w:t>
            </w:r>
            <w:proofErr w:type="spellStart"/>
            <w:r>
              <w:t>Žbánek</w:t>
            </w:r>
            <w:proofErr w:type="spellEnd"/>
            <w:r>
              <w:t>, MPA v. r.</w:t>
            </w:r>
          </w:p>
          <w:p w:rsidR="007C73A1" w:rsidRDefault="0080520F">
            <w:pPr>
              <w:pStyle w:val="nzvy3"/>
            </w:pPr>
            <w:r>
              <w:t>primátor města Olomouce</w:t>
            </w:r>
          </w:p>
        </w:tc>
        <w:tc>
          <w:tcPr>
            <w:tcW w:w="4606" w:type="dxa"/>
          </w:tcPr>
          <w:p w:rsidR="0080520F" w:rsidRDefault="0080520F">
            <w:pPr>
              <w:pStyle w:val="nzvy3"/>
            </w:pPr>
            <w:r>
              <w:t>JUDr. Martin Major, MBA v. r.</w:t>
            </w:r>
          </w:p>
          <w:p w:rsidR="007C73A1" w:rsidRDefault="0080520F">
            <w:pPr>
              <w:pStyle w:val="nzvy3"/>
            </w:pPr>
            <w:r>
              <w:t>1. náměstek primátora</w:t>
            </w:r>
          </w:p>
        </w:tc>
      </w:tr>
      <w:tr w:rsidR="007C73A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C73A1" w:rsidRDefault="007C73A1">
            <w:pPr>
              <w:pStyle w:val="nzvy3"/>
            </w:pPr>
          </w:p>
        </w:tc>
        <w:tc>
          <w:tcPr>
            <w:tcW w:w="4606" w:type="dxa"/>
          </w:tcPr>
          <w:p w:rsidR="007C73A1" w:rsidRDefault="007C73A1">
            <w:pPr>
              <w:pStyle w:val="nzvy3"/>
            </w:pPr>
          </w:p>
        </w:tc>
      </w:tr>
    </w:tbl>
    <w:p w:rsidR="007C73A1" w:rsidRDefault="007C73A1" w:rsidP="00680E6E">
      <w:pPr>
        <w:pStyle w:val="nzvy"/>
      </w:pPr>
    </w:p>
    <w:sectPr w:rsidR="007C73A1" w:rsidSect="003407C8">
      <w:footerReference w:type="even" r:id="rId7"/>
      <w:footerReference w:type="default" r:id="rId8"/>
      <w:pgSz w:w="11906" w:h="16838"/>
      <w:pgMar w:top="1418" w:right="1247" w:bottom="1418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37" w:rsidRDefault="00D97A37">
      <w:r>
        <w:separator/>
      </w:r>
    </w:p>
  </w:endnote>
  <w:endnote w:type="continuationSeparator" w:id="0">
    <w:p w:rsidR="00D97A37" w:rsidRDefault="00D9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C" w:rsidRDefault="001E3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313C" w:rsidRDefault="001E31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C" w:rsidRDefault="001E3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313C" w:rsidRDefault="001E31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37" w:rsidRDefault="00D97A37">
      <w:r>
        <w:separator/>
      </w:r>
    </w:p>
  </w:footnote>
  <w:footnote w:type="continuationSeparator" w:id="0">
    <w:p w:rsidR="00D97A37" w:rsidRDefault="00D9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9"/>
    <w:rsid w:val="000331E2"/>
    <w:rsid w:val="00046F99"/>
    <w:rsid w:val="000667E8"/>
    <w:rsid w:val="00084E7C"/>
    <w:rsid w:val="000C10F2"/>
    <w:rsid w:val="0012026A"/>
    <w:rsid w:val="00124836"/>
    <w:rsid w:val="00171259"/>
    <w:rsid w:val="001943B7"/>
    <w:rsid w:val="001D2699"/>
    <w:rsid w:val="001E313C"/>
    <w:rsid w:val="001F37BD"/>
    <w:rsid w:val="001F4E9E"/>
    <w:rsid w:val="00202522"/>
    <w:rsid w:val="00281530"/>
    <w:rsid w:val="002A0194"/>
    <w:rsid w:val="003407C8"/>
    <w:rsid w:val="003F5152"/>
    <w:rsid w:val="00424645"/>
    <w:rsid w:val="004273E7"/>
    <w:rsid w:val="004F0921"/>
    <w:rsid w:val="00590790"/>
    <w:rsid w:val="00680E6E"/>
    <w:rsid w:val="006C35C8"/>
    <w:rsid w:val="006F47B2"/>
    <w:rsid w:val="007C73A1"/>
    <w:rsid w:val="007D1972"/>
    <w:rsid w:val="0080520F"/>
    <w:rsid w:val="008453A9"/>
    <w:rsid w:val="00B247DC"/>
    <w:rsid w:val="00B276B1"/>
    <w:rsid w:val="00C8261E"/>
    <w:rsid w:val="00C900ED"/>
    <w:rsid w:val="00CA5EC9"/>
    <w:rsid w:val="00CC134B"/>
    <w:rsid w:val="00D33CDB"/>
    <w:rsid w:val="00D97A37"/>
    <w:rsid w:val="00E635EC"/>
    <w:rsid w:val="00E7533A"/>
    <w:rsid w:val="00E92ECD"/>
    <w:rsid w:val="00F2162E"/>
    <w:rsid w:val="00F31AA1"/>
    <w:rsid w:val="00F3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7BD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F37BD"/>
    <w:pPr>
      <w:jc w:val="center"/>
    </w:pPr>
    <w:rPr>
      <w:b/>
      <w:sz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C826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7BD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F37BD"/>
    <w:pPr>
      <w:jc w:val="center"/>
    </w:pPr>
    <w:rPr>
      <w:b/>
      <w:sz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C826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1\IntraDoc\Sablony\VypisUsneseni_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VypisUsneseni_Z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Usnesení2</vt:lpstr>
    </vt:vector>
  </TitlesOfParts>
  <Company>MMOL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Usnesení2</dc:title>
  <dc:creator>Přidalová Kateřina</dc:creator>
  <cp:lastModifiedBy>Přidalová Kateřina</cp:lastModifiedBy>
  <cp:revision>2</cp:revision>
  <cp:lastPrinted>2001-05-03T10:20:00Z</cp:lastPrinted>
  <dcterms:created xsi:type="dcterms:W3CDTF">2020-01-02T07:15:00Z</dcterms:created>
  <dcterms:modified xsi:type="dcterms:W3CDTF">2020-01-02T07:15:00Z</dcterms:modified>
</cp:coreProperties>
</file>