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8D" w:rsidRPr="00D86622" w:rsidRDefault="0079368D" w:rsidP="00D86622">
      <w:pPr>
        <w:rPr>
          <w:b/>
          <w:sz w:val="28"/>
          <w:szCs w:val="28"/>
        </w:rPr>
      </w:pPr>
      <w:r w:rsidRPr="00D86622">
        <w:rPr>
          <w:b/>
          <w:sz w:val="28"/>
          <w:szCs w:val="28"/>
        </w:rPr>
        <w:t>Důvodová zpráva</w:t>
      </w:r>
    </w:p>
    <w:p w:rsidR="0079368D" w:rsidRDefault="0079368D" w:rsidP="00D86622">
      <w:pPr>
        <w:pStyle w:val="BodyText"/>
        <w:rPr>
          <w:i w:val="0"/>
        </w:rPr>
      </w:pPr>
      <w:r>
        <w:rPr>
          <w:i w:val="0"/>
        </w:rPr>
        <w:t xml:space="preserve">V souladu se zákonem č. 128/2000 Sb. o obcích (obecní zřízení), ve znění pozdějších předpisů, je předložen návrh na zřízení </w:t>
      </w:r>
      <w:r>
        <w:rPr>
          <w:i w:val="0"/>
          <w:u w:val="single"/>
        </w:rPr>
        <w:t>finančního výboru a kontrolního výboru</w:t>
      </w:r>
      <w:r>
        <w:rPr>
          <w:i w:val="0"/>
        </w:rPr>
        <w:t xml:space="preserve"> </w:t>
      </w:r>
      <w:bookmarkStart w:id="0" w:name="_GoBack"/>
      <w:bookmarkEnd w:id="0"/>
      <w:r>
        <w:rPr>
          <w:i w:val="0"/>
        </w:rPr>
        <w:t xml:space="preserve">Zastupitelstva města Olomouce.  </w:t>
      </w:r>
    </w:p>
    <w:p w:rsidR="0079368D" w:rsidRDefault="0079368D" w:rsidP="00D86622">
      <w:pPr>
        <w:pStyle w:val="BodyText"/>
        <w:rPr>
          <w:i w:val="0"/>
        </w:rPr>
      </w:pPr>
      <w:r>
        <w:rPr>
          <w:i w:val="0"/>
        </w:rPr>
        <w:t xml:space="preserve">Dle § 117 – 119 citovaného zákona je předsedou výboru vždy člen zastupitelstva, výbory jsou nejméně tříčlenné, počet členů je vždy lichý, jejich členy nemohou být primátor, náměstci primátora, tajemník magistrátu a osoby zabezpečující rozpočtové a účetní práce na Magistrátu města Olomouce. </w:t>
      </w:r>
    </w:p>
    <w:p w:rsidR="0079368D" w:rsidRDefault="0079368D" w:rsidP="00D86622">
      <w:pPr>
        <w:pStyle w:val="BodyText"/>
        <w:rPr>
          <w:i w:val="0"/>
        </w:rPr>
      </w:pPr>
      <w:r>
        <w:rPr>
          <w:i w:val="0"/>
        </w:rPr>
        <w:t>Vzhledem k tomu, že se jedná o výbory zastupitelstva města, koalice s ohledem na výsledky voleb navrhuje následující zastoupení:</w:t>
      </w:r>
    </w:p>
    <w:p w:rsidR="0079368D" w:rsidRDefault="0079368D" w:rsidP="00D86622"/>
    <w:p w:rsidR="0079368D" w:rsidRDefault="0079368D" w:rsidP="00D86622">
      <w:pPr>
        <w:ind w:left="2124"/>
      </w:pPr>
      <w:r w:rsidRPr="008A3C4F">
        <w:rPr>
          <w:b/>
        </w:rPr>
        <w:t>v kontrolním výboru</w:t>
      </w:r>
      <w:r w:rsidRPr="008A3C4F">
        <w:rPr>
          <w:b/>
        </w:rPr>
        <w:tab/>
      </w:r>
      <w:r w:rsidRPr="008A3C4F">
        <w:rPr>
          <w:b/>
        </w:rPr>
        <w:tab/>
      </w:r>
      <w:r w:rsidRPr="008A3C4F">
        <w:rPr>
          <w:b/>
        </w:rPr>
        <w:tab/>
      </w:r>
      <w:r w:rsidRPr="008A3C4F">
        <w:rPr>
          <w:b/>
        </w:rPr>
        <w:tab/>
      </w:r>
      <w:r w:rsidRPr="008A3C4F">
        <w:rPr>
          <w:b/>
        </w:rPr>
        <w:tab/>
        <w:t>ve finančním výboru</w:t>
      </w:r>
    </w:p>
    <w:p w:rsidR="0079368D" w:rsidRDefault="0079368D" w:rsidP="00D86622">
      <w:pPr>
        <w:spacing w:after="0"/>
      </w:pPr>
      <w:r>
        <w:t>ČSSD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79368D" w:rsidRDefault="0079368D" w:rsidP="00D86622">
      <w:pPr>
        <w:spacing w:after="0"/>
      </w:pPr>
      <w:r>
        <w:t>ODS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79368D" w:rsidRDefault="0079368D" w:rsidP="00D86622">
      <w:pPr>
        <w:spacing w:after="0"/>
      </w:pPr>
      <w:r>
        <w:t>KDU-ČSL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79368D" w:rsidRDefault="0079368D" w:rsidP="00D86622">
      <w:pPr>
        <w:spacing w:after="0"/>
      </w:pPr>
      <w:r>
        <w:t>TOP 09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79368D" w:rsidRDefault="0079368D" w:rsidP="00D86622">
      <w:pPr>
        <w:spacing w:after="0"/>
      </w:pPr>
      <w:r>
        <w:t>ANO 2011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79368D" w:rsidRDefault="0079368D" w:rsidP="00D86622">
      <w:pPr>
        <w:spacing w:after="0"/>
      </w:pPr>
      <w:r>
        <w:t>KSČM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79368D" w:rsidRDefault="0079368D" w:rsidP="00D86622">
      <w:pPr>
        <w:spacing w:after="0"/>
      </w:pPr>
      <w:r>
        <w:t>Občané pro Olomouc</w:t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79368D" w:rsidRDefault="0079368D" w:rsidP="00D86622">
      <w:pPr>
        <w:spacing w:after="0"/>
      </w:pPr>
      <w:r>
        <w:t>ProOlomouc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79368D" w:rsidRDefault="0079368D" w:rsidP="00D86622">
      <w:pPr>
        <w:spacing w:after="0"/>
      </w:pPr>
    </w:p>
    <w:p w:rsidR="0079368D" w:rsidRPr="008A3C4F" w:rsidRDefault="0079368D" w:rsidP="00D86622">
      <w:pPr>
        <w:spacing w:after="0"/>
        <w:rPr>
          <w:b/>
        </w:rPr>
      </w:pPr>
      <w:r w:rsidRPr="008A3C4F">
        <w:rPr>
          <w:b/>
        </w:rPr>
        <w:t xml:space="preserve">Celkem </w:t>
      </w:r>
      <w:r w:rsidRPr="008A3C4F">
        <w:rPr>
          <w:b/>
        </w:rPr>
        <w:tab/>
      </w:r>
      <w:r w:rsidRPr="008A3C4F">
        <w:rPr>
          <w:b/>
        </w:rPr>
        <w:tab/>
      </w:r>
      <w:r w:rsidRPr="008A3C4F">
        <w:rPr>
          <w:b/>
        </w:rPr>
        <w:tab/>
        <w:t>11 členů</w:t>
      </w:r>
      <w:r w:rsidRPr="008A3C4F">
        <w:rPr>
          <w:b/>
        </w:rPr>
        <w:tab/>
      </w:r>
      <w:r w:rsidRPr="008A3C4F">
        <w:rPr>
          <w:b/>
        </w:rPr>
        <w:tab/>
      </w:r>
      <w:r w:rsidRPr="008A3C4F">
        <w:rPr>
          <w:b/>
        </w:rPr>
        <w:tab/>
      </w:r>
      <w:r w:rsidRPr="008A3C4F">
        <w:rPr>
          <w:b/>
        </w:rPr>
        <w:tab/>
      </w:r>
      <w:r w:rsidRPr="008A3C4F">
        <w:rPr>
          <w:b/>
        </w:rPr>
        <w:tab/>
      </w:r>
      <w:r w:rsidRPr="008A3C4F">
        <w:rPr>
          <w:b/>
        </w:rPr>
        <w:tab/>
        <w:t>11 členů</w:t>
      </w:r>
    </w:p>
    <w:p w:rsidR="0079368D" w:rsidRDefault="0079368D" w:rsidP="00D86622">
      <w:pPr>
        <w:tabs>
          <w:tab w:val="left" w:pos="2160"/>
        </w:tabs>
        <w:rPr>
          <w:i/>
        </w:rPr>
      </w:pPr>
      <w:r>
        <w:rPr>
          <w:b/>
        </w:rPr>
        <w:tab/>
      </w:r>
    </w:p>
    <w:p w:rsidR="0079368D" w:rsidRPr="00A06564" w:rsidRDefault="0079368D" w:rsidP="00A06564">
      <w:pPr>
        <w:jc w:val="center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>
        <w:rPr>
          <w:i/>
        </w:rPr>
        <w:br w:type="page"/>
      </w:r>
      <w:r w:rsidRPr="00A06564">
        <w:rPr>
          <w:b/>
          <w:sz w:val="32"/>
          <w:szCs w:val="32"/>
        </w:rPr>
        <w:t>Statut kontrolního výboru</w:t>
      </w:r>
    </w:p>
    <w:p w:rsidR="0079368D" w:rsidRPr="00A06564" w:rsidRDefault="0079368D" w:rsidP="00D86622">
      <w:pPr>
        <w:jc w:val="both"/>
        <w:rPr>
          <w:sz w:val="24"/>
        </w:rPr>
      </w:pPr>
      <w:r w:rsidRPr="00A06564">
        <w:rPr>
          <w:sz w:val="24"/>
        </w:rPr>
        <w:t>Kontrolní výbor na základě zjištěných skutečností předkládá zastupitelstvu města návrhy, náměty a stanoviska k odstranění nedostatků, především v oblasti účelnosti vynakládání finančních prostředků, ochrany zájmů a plnění povinností vyplývajících z obecně závazných právních předpisů a řídících aktů s důrazem na prevenci. Činnost kontrolního výboru je zaměřena na vnitřní chod, činnost a hospodaření všech odborných útvarů Magistrátu města Olomouce v oblasti samosprávy, činnost samosprávy, zajišťování služeb a hospodaření organizací, jejichž zakladatelem nebo zřizovatelem je statutární město Olomouc, šetření naléhavých stížností, oznámení občanů, fyzických a právnických osob.</w:t>
      </w:r>
    </w:p>
    <w:p w:rsidR="0079368D" w:rsidRPr="002347B0" w:rsidRDefault="0079368D" w:rsidP="00D86622">
      <w:pPr>
        <w:pStyle w:val="BodyText"/>
        <w:numPr>
          <w:ilvl w:val="0"/>
          <w:numId w:val="3"/>
        </w:numPr>
        <w:rPr>
          <w:rFonts w:ascii="Calibri" w:hAnsi="Calibri"/>
          <w:i w:val="0"/>
        </w:rPr>
      </w:pPr>
      <w:r w:rsidRPr="002347B0">
        <w:rPr>
          <w:rFonts w:ascii="Calibri" w:hAnsi="Calibri"/>
          <w:i w:val="0"/>
        </w:rPr>
        <w:t>Kontrolní výbor zřizuje Zastupitelstvo města Olomouce (dále jen“ZMO“) ve smyslu ustanovení zákona č. 128/2000 Sb. o obcích (obecní zřízení), ve znění pozdějších předpisů.</w:t>
      </w:r>
    </w:p>
    <w:p w:rsidR="0079368D" w:rsidRPr="002347B0" w:rsidRDefault="0079368D" w:rsidP="00D86622">
      <w:pPr>
        <w:pStyle w:val="BodyText"/>
        <w:ind w:left="390"/>
        <w:rPr>
          <w:rFonts w:ascii="Calibri" w:hAnsi="Calibri"/>
          <w:i w:val="0"/>
        </w:rPr>
      </w:pPr>
    </w:p>
    <w:p w:rsidR="0079368D" w:rsidRPr="002347B0" w:rsidRDefault="0079368D" w:rsidP="00D95B06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2347B0">
        <w:rPr>
          <w:sz w:val="24"/>
        </w:rPr>
        <w:t>Písemné návrhy na členy kontrolního výboru podávají kluby zastupitelů zastoupené v ZMO.</w:t>
      </w:r>
    </w:p>
    <w:p w:rsidR="0079368D" w:rsidRPr="002347B0" w:rsidRDefault="0079368D" w:rsidP="00D95B06">
      <w:pPr>
        <w:spacing w:after="0" w:line="240" w:lineRule="auto"/>
        <w:jc w:val="both"/>
        <w:rPr>
          <w:sz w:val="24"/>
        </w:rPr>
      </w:pPr>
    </w:p>
    <w:p w:rsidR="0079368D" w:rsidRPr="002347B0" w:rsidRDefault="0079368D" w:rsidP="00D86622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2347B0">
        <w:rPr>
          <w:sz w:val="24"/>
        </w:rPr>
        <w:t>Členy kontrolního výboru a jeho předsedu volí a odvolává ZMO.</w:t>
      </w:r>
    </w:p>
    <w:p w:rsidR="0079368D" w:rsidRPr="002347B0" w:rsidRDefault="0079368D" w:rsidP="00D86622">
      <w:pPr>
        <w:spacing w:after="0"/>
        <w:jc w:val="both"/>
        <w:rPr>
          <w:sz w:val="24"/>
        </w:rPr>
      </w:pPr>
    </w:p>
    <w:p w:rsidR="0079368D" w:rsidRPr="002347B0" w:rsidRDefault="0079368D" w:rsidP="00D86622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2347B0">
        <w:rPr>
          <w:sz w:val="24"/>
        </w:rPr>
        <w:t>Tajemníkem výboru je zaměstnanec Magistrátu města Olomouce (dále jen „MMOl“).</w:t>
      </w:r>
    </w:p>
    <w:p w:rsidR="0079368D" w:rsidRPr="002347B0" w:rsidRDefault="0079368D" w:rsidP="00D86622">
      <w:pPr>
        <w:spacing w:after="0"/>
        <w:jc w:val="both"/>
        <w:rPr>
          <w:sz w:val="24"/>
        </w:rPr>
      </w:pPr>
    </w:p>
    <w:p w:rsidR="0079368D" w:rsidRPr="002347B0" w:rsidRDefault="0079368D" w:rsidP="00D86622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2347B0">
        <w:rPr>
          <w:sz w:val="24"/>
        </w:rPr>
        <w:t>Záznam z jednání výboru, jehož součástí je usnesení, pořizuje tajemník výboru. Správnost záznamu potvrzuje svým podpisem předseda výboru nebo člen pověřený předsedou řízením jednání výboru.</w:t>
      </w:r>
    </w:p>
    <w:p w:rsidR="0079368D" w:rsidRPr="002347B0" w:rsidRDefault="0079368D" w:rsidP="00D86622">
      <w:pPr>
        <w:spacing w:after="0"/>
        <w:jc w:val="both"/>
        <w:rPr>
          <w:sz w:val="24"/>
        </w:rPr>
      </w:pPr>
    </w:p>
    <w:p w:rsidR="0079368D" w:rsidRPr="002347B0" w:rsidRDefault="0079368D" w:rsidP="00D86622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2347B0">
        <w:rPr>
          <w:sz w:val="24"/>
        </w:rPr>
        <w:t>Podepsaný záznam z jednání výboru předává tajemník odboru kancelář primátora a všem klubům zastupitelů ZMO.</w:t>
      </w:r>
    </w:p>
    <w:p w:rsidR="0079368D" w:rsidRPr="002347B0" w:rsidRDefault="0079368D" w:rsidP="00D86622">
      <w:pPr>
        <w:spacing w:after="0"/>
        <w:jc w:val="both"/>
        <w:rPr>
          <w:sz w:val="24"/>
        </w:rPr>
      </w:pPr>
    </w:p>
    <w:p w:rsidR="0079368D" w:rsidRPr="002347B0" w:rsidRDefault="0079368D" w:rsidP="00D86622">
      <w:pPr>
        <w:pStyle w:val="BodyTextIndent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2347B0">
        <w:rPr>
          <w:sz w:val="24"/>
        </w:rPr>
        <w:t>O provedené kontrole výbor pořídí zápis, který obsahuje, co bylo kontrolováno, jaké nedostatky byly zjištěny a návrhy opatření směřující k odstranění nedostatků. Zápis podepisuje člen výboru, který provedl kontrolu, a zaměstnanec, jehož činnosti se kontrola týkala. Výbor předloží zápis ZMO; k zápisu připojí vyjádření orgánu, popřípadě zaměstnanců, jejichž činnosti se kontrola týkala.</w:t>
      </w:r>
    </w:p>
    <w:p w:rsidR="0079368D" w:rsidRPr="002347B0" w:rsidRDefault="0079368D" w:rsidP="00D86622">
      <w:pPr>
        <w:spacing w:after="0"/>
        <w:jc w:val="both"/>
        <w:rPr>
          <w:sz w:val="24"/>
        </w:rPr>
      </w:pPr>
    </w:p>
    <w:p w:rsidR="0079368D" w:rsidRPr="002347B0" w:rsidRDefault="0079368D" w:rsidP="00D86622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2347B0">
        <w:rPr>
          <w:sz w:val="24"/>
        </w:rPr>
        <w:t>Výbor je oprávněn vyžadovat stanoviska a podklady od odborů MMOl, organizací založených nebo zřízených městem a od dalších výborů a komisí.</w:t>
      </w:r>
    </w:p>
    <w:p w:rsidR="0079368D" w:rsidRPr="002347B0" w:rsidRDefault="0079368D" w:rsidP="00D86622">
      <w:pPr>
        <w:spacing w:after="0"/>
        <w:jc w:val="both"/>
        <w:rPr>
          <w:sz w:val="24"/>
        </w:rPr>
      </w:pPr>
    </w:p>
    <w:p w:rsidR="0079368D" w:rsidRPr="002347B0" w:rsidRDefault="0079368D" w:rsidP="00D86622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2347B0">
        <w:rPr>
          <w:sz w:val="24"/>
        </w:rPr>
        <w:t>Výbor může k jednání přizvat zaměstnance MMOl případně další osoby, které jsou povinny podat vysvětlení k dané problematice.</w:t>
      </w:r>
    </w:p>
    <w:p w:rsidR="0079368D" w:rsidRPr="002347B0" w:rsidRDefault="0079368D" w:rsidP="00D86622">
      <w:pPr>
        <w:spacing w:after="0"/>
        <w:jc w:val="both"/>
        <w:rPr>
          <w:sz w:val="24"/>
        </w:rPr>
      </w:pPr>
    </w:p>
    <w:p w:rsidR="0079368D" w:rsidRPr="002347B0" w:rsidRDefault="0079368D" w:rsidP="006D3F7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347B0">
        <w:rPr>
          <w:sz w:val="24"/>
        </w:rPr>
        <w:t xml:space="preserve">Tento statut byl </w:t>
      </w:r>
      <w:r w:rsidRPr="002347B0">
        <w:rPr>
          <w:sz w:val="24"/>
          <w:szCs w:val="24"/>
        </w:rPr>
        <w:t xml:space="preserve">schválen usnesením ZMO dne 22. 12. </w:t>
      </w:r>
      <w:smartTag w:uri="urn:schemas-microsoft-com:office:smarttags" w:element="metricconverter">
        <w:smartTagPr>
          <w:attr w:name="ProductID" w:val="2014 a"/>
        </w:smartTagPr>
        <w:r w:rsidRPr="002347B0">
          <w:rPr>
            <w:sz w:val="24"/>
            <w:szCs w:val="24"/>
          </w:rPr>
          <w:t>2014 a</w:t>
        </w:r>
      </w:smartTag>
      <w:r w:rsidRPr="002347B0">
        <w:rPr>
          <w:sz w:val="24"/>
          <w:szCs w:val="24"/>
        </w:rPr>
        <w:t xml:space="preserve"> nabývá účinnosti dnem schválení</w:t>
      </w:r>
      <w:r w:rsidRPr="002347B0">
        <w:rPr>
          <w:sz w:val="24"/>
        </w:rPr>
        <w:t xml:space="preserve">. </w:t>
      </w:r>
      <w:r w:rsidRPr="002347B0">
        <w:rPr>
          <w:sz w:val="24"/>
          <w:szCs w:val="24"/>
        </w:rPr>
        <w:t>Změny mohou být provedeny formou číslovaných dodatků schválených  ZMO.</w:t>
      </w:r>
    </w:p>
    <w:p w:rsidR="0079368D" w:rsidRPr="002347B0" w:rsidRDefault="0079368D" w:rsidP="006D3F77">
      <w:pPr>
        <w:spacing w:after="0" w:line="240" w:lineRule="auto"/>
        <w:jc w:val="both"/>
        <w:rPr>
          <w:sz w:val="24"/>
        </w:rPr>
      </w:pPr>
    </w:p>
    <w:p w:rsidR="0079368D" w:rsidRPr="002347B0" w:rsidRDefault="0079368D" w:rsidP="00D86622">
      <w:pPr>
        <w:jc w:val="center"/>
        <w:rPr>
          <w:b/>
          <w:sz w:val="36"/>
        </w:rPr>
      </w:pPr>
    </w:p>
    <w:p w:rsidR="0079368D" w:rsidRPr="002347B0" w:rsidRDefault="0079368D" w:rsidP="00D86622">
      <w:pPr>
        <w:spacing w:after="0"/>
        <w:jc w:val="center"/>
        <w:rPr>
          <w:b/>
          <w:sz w:val="28"/>
          <w:szCs w:val="28"/>
        </w:rPr>
      </w:pPr>
      <w:r w:rsidRPr="002347B0">
        <w:rPr>
          <w:b/>
          <w:sz w:val="28"/>
          <w:szCs w:val="28"/>
        </w:rPr>
        <w:t>Jednací a organizační řád kontrolního výboru</w:t>
      </w:r>
    </w:p>
    <w:p w:rsidR="0079368D" w:rsidRPr="002347B0" w:rsidRDefault="0079368D" w:rsidP="00D86622">
      <w:pPr>
        <w:spacing w:after="0"/>
        <w:jc w:val="both"/>
        <w:rPr>
          <w:b/>
          <w:sz w:val="24"/>
          <w:szCs w:val="24"/>
        </w:rPr>
      </w:pPr>
    </w:p>
    <w:p w:rsidR="0079368D" w:rsidRPr="002347B0" w:rsidRDefault="0079368D" w:rsidP="00D86622">
      <w:pPr>
        <w:pStyle w:val="Heading1"/>
        <w:jc w:val="center"/>
        <w:rPr>
          <w:rFonts w:ascii="Calibri" w:hAnsi="Calibri"/>
          <w:b/>
          <w:i w:val="0"/>
        </w:rPr>
      </w:pPr>
      <w:r w:rsidRPr="002347B0">
        <w:rPr>
          <w:rFonts w:ascii="Calibri" w:hAnsi="Calibri"/>
          <w:b/>
          <w:i w:val="0"/>
        </w:rPr>
        <w:t>Čl. 1</w:t>
      </w:r>
    </w:p>
    <w:p w:rsidR="0079368D" w:rsidRPr="002347B0" w:rsidRDefault="0079368D" w:rsidP="00D86622">
      <w:pPr>
        <w:pStyle w:val="Heading2"/>
        <w:jc w:val="center"/>
        <w:rPr>
          <w:rFonts w:ascii="Calibri" w:hAnsi="Calibri"/>
          <w:i w:val="0"/>
        </w:rPr>
      </w:pPr>
      <w:r w:rsidRPr="002347B0">
        <w:rPr>
          <w:rFonts w:ascii="Calibri" w:hAnsi="Calibri"/>
          <w:i w:val="0"/>
        </w:rPr>
        <w:t>Ustavování výboru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  <w:vertAlign w:val="superscript"/>
        </w:rPr>
      </w:pPr>
    </w:p>
    <w:p w:rsidR="0079368D" w:rsidRPr="002347B0" w:rsidRDefault="0079368D" w:rsidP="00D86622">
      <w:pPr>
        <w:pStyle w:val="BodyText"/>
        <w:numPr>
          <w:ilvl w:val="0"/>
          <w:numId w:val="4"/>
        </w:numPr>
        <w:rPr>
          <w:rFonts w:ascii="Calibri" w:hAnsi="Calibri"/>
          <w:i w:val="0"/>
        </w:rPr>
      </w:pPr>
      <w:r w:rsidRPr="002347B0">
        <w:rPr>
          <w:rFonts w:ascii="Calibri" w:hAnsi="Calibri"/>
          <w:i w:val="0"/>
        </w:rPr>
        <w:t xml:space="preserve">Zastupitelstvo města Olomouce (dále jen „ZMO“) zřizuje na základě zmocnění v zákoně </w:t>
      </w:r>
      <w:r w:rsidRPr="002347B0">
        <w:rPr>
          <w:rFonts w:ascii="Calibri" w:hAnsi="Calibri"/>
          <w:i w:val="0"/>
          <w:vertAlign w:val="superscript"/>
        </w:rPr>
        <w:t>1)</w:t>
      </w:r>
      <w:r w:rsidRPr="002347B0">
        <w:rPr>
          <w:rFonts w:ascii="Calibri" w:hAnsi="Calibri"/>
          <w:i w:val="0"/>
        </w:rPr>
        <w:t xml:space="preserve"> jako své iniciativní a kontrolní orgány výbory. Ze své činnosti odpovídají výbory pouze ZMO.</w:t>
      </w:r>
    </w:p>
    <w:p w:rsidR="0079368D" w:rsidRPr="002347B0" w:rsidRDefault="0079368D" w:rsidP="00D86622">
      <w:pPr>
        <w:pStyle w:val="BodyText"/>
        <w:ind w:left="435"/>
        <w:rPr>
          <w:rFonts w:ascii="Calibri" w:hAnsi="Calibri"/>
        </w:rPr>
      </w:pPr>
    </w:p>
    <w:p w:rsidR="0079368D" w:rsidRPr="002347B0" w:rsidRDefault="0079368D" w:rsidP="00D86622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 xml:space="preserve">Členy kontrolního výboru jsou občané </w:t>
      </w:r>
      <w:r w:rsidRPr="002347B0">
        <w:rPr>
          <w:sz w:val="24"/>
          <w:szCs w:val="24"/>
          <w:vertAlign w:val="superscript"/>
        </w:rPr>
        <w:t xml:space="preserve">2) </w:t>
      </w:r>
      <w:r w:rsidRPr="002347B0">
        <w:rPr>
          <w:sz w:val="24"/>
          <w:szCs w:val="24"/>
        </w:rPr>
        <w:t>statutárního města Olomouce (dále jen „SMOl“). Členem kontrolního výboru nemohou být primátor, náměstek primátora, tajemník Magistrátu města Olomouce (dále jen“MMOl“) ani osoby zabezpečující rozpočtové a účetní práce na MMOl.</w:t>
      </w:r>
    </w:p>
    <w:p w:rsidR="0079368D" w:rsidRPr="002347B0" w:rsidRDefault="0079368D" w:rsidP="00D86622">
      <w:pPr>
        <w:pStyle w:val="ListParagraph"/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Členy výboru volí na návrh klubů zastupitelů ZMO.</w:t>
      </w:r>
    </w:p>
    <w:p w:rsidR="0079368D" w:rsidRPr="002347B0" w:rsidRDefault="0079368D" w:rsidP="00D86622">
      <w:pPr>
        <w:pStyle w:val="ListParagraph"/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Člen výboru může na funkci kdykoliv písemně rezignovat. Rovněž může být na základě usnesení ZMO z této funkce odvolán.</w:t>
      </w:r>
    </w:p>
    <w:p w:rsidR="0079368D" w:rsidRPr="002347B0" w:rsidRDefault="0079368D" w:rsidP="00D86622">
      <w:pPr>
        <w:pStyle w:val="ListParagraph"/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V čele výboru stojí předseda, volený ZMO z řad členů výboru. Pro rezignaci a odvolání z funkce předsedy výboru platí obdobně čl. 1 odst. 4.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spacing w:after="0"/>
        <w:jc w:val="center"/>
        <w:rPr>
          <w:b/>
          <w:sz w:val="24"/>
          <w:szCs w:val="24"/>
        </w:rPr>
      </w:pPr>
      <w:r w:rsidRPr="002347B0">
        <w:rPr>
          <w:b/>
          <w:sz w:val="24"/>
          <w:szCs w:val="24"/>
        </w:rPr>
        <w:t>Čl. 2</w:t>
      </w:r>
    </w:p>
    <w:p w:rsidR="0079368D" w:rsidRPr="002347B0" w:rsidRDefault="0079368D" w:rsidP="00D86622">
      <w:pPr>
        <w:spacing w:after="0"/>
        <w:jc w:val="center"/>
        <w:rPr>
          <w:b/>
          <w:sz w:val="24"/>
          <w:szCs w:val="24"/>
        </w:rPr>
      </w:pPr>
      <w:r w:rsidRPr="002347B0">
        <w:rPr>
          <w:b/>
          <w:sz w:val="24"/>
          <w:szCs w:val="24"/>
        </w:rPr>
        <w:t>Jednání výboru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Výbor se schází ke svému jednání dle potřeby, nejméně jedenkrát za tři měsíce. Jednání svolává a řídí předseda výboru nebo jiný určený člen výboru.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Výbor při jednání rozhoduje většinou hlasů přítomných členů, k platnému usnesení výboru je třeba souhlasu nadpoloviční většiny všech členů výboru.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O průběhu jednání výboru a hlasování pořizuje tajemník výboru záznam, jehož součástí je usnesení výboru podepsané předsedou a listina přítomných. Přílohou záznamů z jednání kontrolního výboru jsou i zápisy z prováděných kontrol. Záznamy z jednání výboru předává tajemník výboru všem členům výboru, odboru kancelář primátora a všem klubům zastupitelů ZMO. Předseda výboru je povinen zajistit zpracování materiálů pro ZMO a předání tohoto materiálu v termínech dle Jednacího řádu ZMO.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Na jednání výboru může být předsedou přizván člen jiného výboru nebo komise, primátor, náměstek primátora, tajemník a zaměstnanec zařazený do MMOl, představitel organizace zřízené SMOl či jiné osoby (odborní konzultanti, experti apod.)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Pokud výbor předloží návrh k zařazení na pořad jednání připravovaného zasedání ZMO, řídí se postupem upraveným Jednacím řádem ZMO.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spacing w:after="0"/>
        <w:jc w:val="center"/>
        <w:rPr>
          <w:b/>
          <w:sz w:val="24"/>
          <w:szCs w:val="24"/>
        </w:rPr>
      </w:pPr>
      <w:r w:rsidRPr="002347B0">
        <w:rPr>
          <w:b/>
          <w:sz w:val="24"/>
          <w:szCs w:val="24"/>
        </w:rPr>
        <w:t>Čl. 3</w:t>
      </w:r>
    </w:p>
    <w:p w:rsidR="0079368D" w:rsidRPr="002347B0" w:rsidRDefault="0079368D" w:rsidP="00D86622">
      <w:pPr>
        <w:spacing w:after="0"/>
        <w:jc w:val="center"/>
        <w:rPr>
          <w:b/>
          <w:sz w:val="24"/>
          <w:szCs w:val="24"/>
        </w:rPr>
      </w:pPr>
      <w:r w:rsidRPr="002347B0">
        <w:rPr>
          <w:b/>
          <w:sz w:val="24"/>
          <w:szCs w:val="24"/>
        </w:rPr>
        <w:t>Předmět činnosti výboru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Činnost kontrolního výboru je zaměřena na:</w:t>
      </w:r>
    </w:p>
    <w:p w:rsidR="0079368D" w:rsidRPr="002347B0" w:rsidRDefault="0079368D" w:rsidP="00D86622">
      <w:pPr>
        <w:numPr>
          <w:ilvl w:val="0"/>
          <w:numId w:val="7"/>
        </w:numPr>
        <w:tabs>
          <w:tab w:val="clear" w:pos="1470"/>
          <w:tab w:val="num" w:pos="1113"/>
        </w:tabs>
        <w:spacing w:after="0" w:line="240" w:lineRule="auto"/>
        <w:ind w:left="1113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řešení otázek stanovených tímto řádem</w:t>
      </w:r>
    </w:p>
    <w:p w:rsidR="0079368D" w:rsidRPr="002347B0" w:rsidRDefault="0079368D" w:rsidP="00D86622">
      <w:pPr>
        <w:numPr>
          <w:ilvl w:val="0"/>
          <w:numId w:val="7"/>
        </w:numPr>
        <w:tabs>
          <w:tab w:val="clear" w:pos="1470"/>
          <w:tab w:val="num" w:pos="1113"/>
        </w:tabs>
        <w:spacing w:after="0" w:line="240" w:lineRule="auto"/>
        <w:ind w:left="1113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plnění individuálních úkolů, pokud je jimi ZMO pověřen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Kontrolní výbor:</w:t>
      </w:r>
    </w:p>
    <w:p w:rsidR="0079368D" w:rsidRPr="002347B0" w:rsidRDefault="0079368D" w:rsidP="00D86622">
      <w:pPr>
        <w:numPr>
          <w:ilvl w:val="0"/>
          <w:numId w:val="8"/>
        </w:numPr>
        <w:tabs>
          <w:tab w:val="clear" w:pos="1425"/>
          <w:tab w:val="num" w:pos="1068"/>
        </w:tabs>
        <w:spacing w:after="0" w:line="240" w:lineRule="auto"/>
        <w:ind w:left="1068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kontroluje plnění usnesení ZMO</w:t>
      </w:r>
      <w:r>
        <w:rPr>
          <w:sz w:val="24"/>
          <w:szCs w:val="24"/>
        </w:rPr>
        <w:t xml:space="preserve"> a </w:t>
      </w:r>
      <w:r w:rsidRPr="002016F4">
        <w:rPr>
          <w:color w:val="FF0000"/>
          <w:sz w:val="24"/>
          <w:szCs w:val="24"/>
        </w:rPr>
        <w:t>RMO</w:t>
      </w:r>
    </w:p>
    <w:p w:rsidR="0079368D" w:rsidRPr="002347B0" w:rsidRDefault="0079368D" w:rsidP="00D86622">
      <w:pPr>
        <w:numPr>
          <w:ilvl w:val="0"/>
          <w:numId w:val="8"/>
        </w:numPr>
        <w:tabs>
          <w:tab w:val="clear" w:pos="1425"/>
          <w:tab w:val="num" w:pos="1068"/>
        </w:tabs>
        <w:spacing w:after="0" w:line="240" w:lineRule="auto"/>
        <w:ind w:left="1068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kontroluje dodržování právních předpisů ostatními výbory a MMOl na úseku samostatné působnosti</w:t>
      </w:r>
      <w:r w:rsidRPr="002347B0">
        <w:rPr>
          <w:sz w:val="24"/>
          <w:szCs w:val="24"/>
          <w:vertAlign w:val="superscript"/>
        </w:rPr>
        <w:t xml:space="preserve">3) </w:t>
      </w:r>
      <w:r w:rsidRPr="002347B0">
        <w:rPr>
          <w:sz w:val="24"/>
          <w:szCs w:val="24"/>
        </w:rPr>
        <w:t>a v organizacích, kde je zřizovatelem statutární město Olomouc</w:t>
      </w:r>
    </w:p>
    <w:p w:rsidR="0079368D" w:rsidRPr="002347B0" w:rsidRDefault="0079368D" w:rsidP="00D86622">
      <w:pPr>
        <w:numPr>
          <w:ilvl w:val="0"/>
          <w:numId w:val="8"/>
        </w:numPr>
        <w:tabs>
          <w:tab w:val="clear" w:pos="1425"/>
          <w:tab w:val="num" w:pos="1068"/>
        </w:tabs>
        <w:spacing w:after="0" w:line="240" w:lineRule="auto"/>
        <w:ind w:left="1068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plní kontrolní úkoly, jimiž jej pověřilo ZMO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spacing w:after="0"/>
        <w:jc w:val="center"/>
        <w:rPr>
          <w:b/>
          <w:sz w:val="24"/>
          <w:szCs w:val="24"/>
        </w:rPr>
      </w:pPr>
      <w:r w:rsidRPr="002347B0">
        <w:rPr>
          <w:b/>
          <w:sz w:val="24"/>
          <w:szCs w:val="24"/>
        </w:rPr>
        <w:t>Čl. 4</w:t>
      </w:r>
    </w:p>
    <w:p w:rsidR="0079368D" w:rsidRPr="002347B0" w:rsidRDefault="0079368D" w:rsidP="00D86622">
      <w:pPr>
        <w:spacing w:after="0"/>
        <w:jc w:val="center"/>
        <w:rPr>
          <w:b/>
          <w:sz w:val="24"/>
          <w:szCs w:val="24"/>
        </w:rPr>
      </w:pPr>
      <w:r w:rsidRPr="002347B0">
        <w:rPr>
          <w:b/>
          <w:sz w:val="24"/>
          <w:szCs w:val="24"/>
        </w:rPr>
        <w:t>Závěrečná ustanovení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 xml:space="preserve">Tento jednací a organizační řád byl schválen usnesením ZMO dne 22. 12. </w:t>
      </w:r>
      <w:smartTag w:uri="urn:schemas-microsoft-com:office:smarttags" w:element="metricconverter">
        <w:smartTagPr>
          <w:attr w:name="ProductID" w:val="2014 a"/>
        </w:smartTagPr>
        <w:r w:rsidRPr="002347B0">
          <w:rPr>
            <w:sz w:val="24"/>
            <w:szCs w:val="24"/>
          </w:rPr>
          <w:t>2014 a</w:t>
        </w:r>
      </w:smartTag>
      <w:r w:rsidRPr="002347B0">
        <w:rPr>
          <w:sz w:val="24"/>
          <w:szCs w:val="24"/>
        </w:rPr>
        <w:t xml:space="preserve"> nabývá účinnosti dnem schválení.</w:t>
      </w:r>
    </w:p>
    <w:p w:rsidR="0079368D" w:rsidRPr="002347B0" w:rsidRDefault="0079368D" w:rsidP="00D8662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Změny mohou být provedeny formou číslovaných dodatků schválených  ZMO.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Poznámky a odkazy:</w:t>
      </w:r>
    </w:p>
    <w:p w:rsidR="0079368D" w:rsidRPr="002347B0" w:rsidRDefault="0079368D" w:rsidP="00D8662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§ 117 zákona č. 128/2000 Sb. v platném znění</w:t>
      </w:r>
    </w:p>
    <w:p w:rsidR="0079368D" w:rsidRPr="002347B0" w:rsidRDefault="0079368D" w:rsidP="00D8662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§ 16 zákona č. 128/2000 Sb. v platném zněmí</w:t>
      </w:r>
    </w:p>
    <w:p w:rsidR="0079368D" w:rsidRPr="002347B0" w:rsidRDefault="0079368D" w:rsidP="00D86622">
      <w:pPr>
        <w:numPr>
          <w:ilvl w:val="0"/>
          <w:numId w:val="10"/>
        </w:numPr>
        <w:spacing w:after="0" w:line="240" w:lineRule="auto"/>
        <w:jc w:val="both"/>
        <w:rPr>
          <w:i/>
          <w:sz w:val="24"/>
          <w:szCs w:val="24"/>
        </w:rPr>
      </w:pPr>
      <w:r w:rsidRPr="002347B0">
        <w:rPr>
          <w:sz w:val="24"/>
          <w:szCs w:val="24"/>
        </w:rPr>
        <w:t>§ 35 zákona č. 128/2000 Sb. v platném znění</w:t>
      </w:r>
    </w:p>
    <w:p w:rsidR="0079368D" w:rsidRPr="002347B0" w:rsidRDefault="0079368D" w:rsidP="00D86622"/>
    <w:p w:rsidR="0079368D" w:rsidRPr="002347B0" w:rsidRDefault="0079368D" w:rsidP="00D86622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2347B0">
        <w:rPr>
          <w:i/>
        </w:rPr>
        <w:br w:type="page"/>
      </w:r>
    </w:p>
    <w:p w:rsidR="0079368D" w:rsidRPr="002347B0" w:rsidRDefault="0079368D" w:rsidP="00D86622">
      <w:pPr>
        <w:pStyle w:val="Heading2"/>
        <w:rPr>
          <w:i w:val="0"/>
        </w:rPr>
      </w:pPr>
      <w:r w:rsidRPr="002347B0">
        <w:rPr>
          <w:i w:val="0"/>
        </w:rPr>
        <w:t>Kontrolní výbor</w:t>
      </w:r>
    </w:p>
    <w:p w:rsidR="0079368D" w:rsidRPr="002347B0" w:rsidRDefault="0079368D" w:rsidP="00D86622"/>
    <w:p w:rsidR="0079368D" w:rsidRPr="002347B0" w:rsidRDefault="0079368D" w:rsidP="00D86622">
      <w:pPr>
        <w:rPr>
          <w:i/>
        </w:rPr>
      </w:pPr>
      <w:r w:rsidRPr="002347B0">
        <w:rPr>
          <w:b/>
        </w:rPr>
        <w:t>Předseda</w:t>
      </w:r>
      <w:r w:rsidRPr="002347B0">
        <w:t>:</w:t>
      </w:r>
      <w:r w:rsidRPr="002347B0">
        <w:rPr>
          <w:i/>
        </w:rPr>
        <w:t xml:space="preserve"> </w:t>
      </w:r>
      <w:r w:rsidRPr="002347B0">
        <w:rPr>
          <w:i/>
        </w:rPr>
        <w:tab/>
      </w:r>
      <w:r w:rsidRPr="002347B0">
        <w:rPr>
          <w:b/>
          <w:i/>
          <w:u w:val="single"/>
        </w:rPr>
        <w:t>Mgr. Miroslav Žbánek, ANO 2011</w:t>
      </w:r>
    </w:p>
    <w:p w:rsidR="0079368D" w:rsidRPr="002347B0" w:rsidRDefault="0079368D" w:rsidP="00D86622">
      <w:pPr>
        <w:rPr>
          <w:i/>
        </w:rPr>
      </w:pPr>
      <w:r w:rsidRPr="002347B0">
        <w:rPr>
          <w:b/>
        </w:rPr>
        <w:t>Tajemník</w:t>
      </w:r>
      <w:r w:rsidRPr="002347B0">
        <w:rPr>
          <w:i/>
        </w:rPr>
        <w:t xml:space="preserve">: </w:t>
      </w:r>
      <w:r w:rsidRPr="002347B0">
        <w:rPr>
          <w:i/>
        </w:rPr>
        <w:tab/>
        <w:t xml:space="preserve">Ing. Jaroslav Hornung, </w:t>
      </w:r>
      <w:r w:rsidRPr="002347B0">
        <w:rPr>
          <w:i/>
        </w:rPr>
        <w:tab/>
        <w:t>vedoucí odboru interního auditu a kontroly</w:t>
      </w:r>
    </w:p>
    <w:p w:rsidR="0079368D" w:rsidRPr="002347B0" w:rsidRDefault="0079368D" w:rsidP="00D86622">
      <w:pPr>
        <w:rPr>
          <w:i/>
        </w:rPr>
      </w:pPr>
      <w:r w:rsidRPr="002347B0">
        <w:rPr>
          <w:i/>
        </w:rPr>
        <w:t>(</w:t>
      </w:r>
      <w:r>
        <w:rPr>
          <w:i/>
        </w:rPr>
        <w:t xml:space="preserve">odbor interního auditu a kontroly, </w:t>
      </w:r>
      <w:r w:rsidRPr="002347B0">
        <w:rPr>
          <w:i/>
        </w:rPr>
        <w:t>tel: 585 513 465, e-mail:jaroslav.hornung@olomouc.eu</w:t>
      </w:r>
      <w:r>
        <w:rPr>
          <w:i/>
        </w:rPr>
        <w:t>)</w:t>
      </w:r>
    </w:p>
    <w:p w:rsidR="0079368D" w:rsidRPr="002347B0" w:rsidRDefault="0079368D" w:rsidP="00D86622">
      <w:r w:rsidRPr="002347B0">
        <w:rPr>
          <w:b/>
          <w:i/>
        </w:rPr>
        <w:t>Členové</w:t>
      </w:r>
      <w:r w:rsidRPr="002347B0">
        <w:rPr>
          <w:i/>
        </w:rPr>
        <w:t>:</w:t>
      </w: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56"/>
        <w:gridCol w:w="1383"/>
      </w:tblGrid>
      <w:tr w:rsidR="0079368D" w:rsidRPr="002347B0" w:rsidTr="00DF5992">
        <w:tc>
          <w:tcPr>
            <w:tcW w:w="540" w:type="dxa"/>
          </w:tcPr>
          <w:p w:rsidR="0079368D" w:rsidRPr="002347B0" w:rsidRDefault="0079368D" w:rsidP="00DF5992">
            <w:pPr>
              <w:jc w:val="center"/>
            </w:pPr>
            <w:r w:rsidRPr="002347B0">
              <w:t>1.</w:t>
            </w:r>
          </w:p>
        </w:tc>
        <w:tc>
          <w:tcPr>
            <w:tcW w:w="2556" w:type="dxa"/>
          </w:tcPr>
          <w:p w:rsidR="0079368D" w:rsidRPr="002347B0" w:rsidRDefault="0079368D" w:rsidP="00DF5992">
            <w:r w:rsidRPr="002347B0">
              <w:t>Mgr. Filip Žáček</w:t>
            </w:r>
          </w:p>
        </w:tc>
        <w:tc>
          <w:tcPr>
            <w:tcW w:w="1383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ČSSD</w:t>
            </w:r>
          </w:p>
        </w:tc>
      </w:tr>
      <w:tr w:rsidR="0079368D" w:rsidRPr="002347B0" w:rsidTr="00DF5992">
        <w:tc>
          <w:tcPr>
            <w:tcW w:w="540" w:type="dxa"/>
          </w:tcPr>
          <w:p w:rsidR="0079368D" w:rsidRPr="002347B0" w:rsidRDefault="0079368D" w:rsidP="00DF5992">
            <w:pPr>
              <w:jc w:val="center"/>
            </w:pPr>
            <w:r w:rsidRPr="002347B0">
              <w:t>2.</w:t>
            </w:r>
          </w:p>
        </w:tc>
        <w:tc>
          <w:tcPr>
            <w:tcW w:w="2556" w:type="dxa"/>
          </w:tcPr>
          <w:p w:rsidR="0079368D" w:rsidRPr="002347B0" w:rsidRDefault="0079368D" w:rsidP="00DF5992">
            <w:r w:rsidRPr="002347B0">
              <w:t>Mgr. Roman Dvorský</w:t>
            </w:r>
          </w:p>
        </w:tc>
        <w:tc>
          <w:tcPr>
            <w:tcW w:w="1383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ČSSD</w:t>
            </w:r>
          </w:p>
        </w:tc>
      </w:tr>
      <w:tr w:rsidR="0079368D" w:rsidRPr="002347B0" w:rsidTr="00DF5992">
        <w:tc>
          <w:tcPr>
            <w:tcW w:w="540" w:type="dxa"/>
          </w:tcPr>
          <w:p w:rsidR="0079368D" w:rsidRPr="002347B0" w:rsidRDefault="0079368D" w:rsidP="00DF5992">
            <w:pPr>
              <w:jc w:val="center"/>
            </w:pPr>
            <w:r w:rsidRPr="002347B0">
              <w:t>3.</w:t>
            </w:r>
          </w:p>
        </w:tc>
        <w:tc>
          <w:tcPr>
            <w:tcW w:w="2556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 xml:space="preserve">RNDr. </w:t>
            </w:r>
            <w:smartTag w:uri="urn:schemas-microsoft-com:office:smarttags" w:element="PersonName">
              <w:smartTagPr>
                <w:attr w:name="ProductID" w:val="Jan Holpuch"/>
              </w:smartTagPr>
              <w:r w:rsidRPr="002347B0">
                <w:rPr>
                  <w:rFonts w:ascii="Calibri" w:hAnsi="Calibri"/>
                  <w:i w:val="0"/>
                </w:rPr>
                <w:t>Jan Holpuch</w:t>
              </w:r>
            </w:smartTag>
            <w:r w:rsidRPr="002347B0">
              <w:rPr>
                <w:rFonts w:ascii="Calibri" w:hAnsi="Calibri"/>
                <w:i w:val="0"/>
              </w:rPr>
              <w:t>, Ph.D.</w:t>
            </w:r>
          </w:p>
        </w:tc>
        <w:tc>
          <w:tcPr>
            <w:tcW w:w="1383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ODS</w:t>
            </w:r>
          </w:p>
        </w:tc>
      </w:tr>
      <w:tr w:rsidR="0079368D" w:rsidRPr="002347B0" w:rsidTr="00DF5992">
        <w:tc>
          <w:tcPr>
            <w:tcW w:w="540" w:type="dxa"/>
          </w:tcPr>
          <w:p w:rsidR="0079368D" w:rsidRPr="002347B0" w:rsidRDefault="0079368D" w:rsidP="00DF5992">
            <w:pPr>
              <w:jc w:val="center"/>
            </w:pPr>
            <w:r w:rsidRPr="002347B0">
              <w:t>4.</w:t>
            </w:r>
          </w:p>
        </w:tc>
        <w:tc>
          <w:tcPr>
            <w:tcW w:w="2556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Renata Konečná</w:t>
            </w:r>
          </w:p>
        </w:tc>
        <w:tc>
          <w:tcPr>
            <w:tcW w:w="1383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KDU-ČSL</w:t>
            </w:r>
          </w:p>
        </w:tc>
      </w:tr>
      <w:tr w:rsidR="0079368D" w:rsidRPr="002347B0" w:rsidTr="00DF5992">
        <w:tc>
          <w:tcPr>
            <w:tcW w:w="540" w:type="dxa"/>
          </w:tcPr>
          <w:p w:rsidR="0079368D" w:rsidRPr="002347B0" w:rsidRDefault="0079368D" w:rsidP="00DF5992">
            <w:pPr>
              <w:jc w:val="center"/>
            </w:pPr>
            <w:r w:rsidRPr="002347B0">
              <w:t>5.</w:t>
            </w:r>
          </w:p>
        </w:tc>
        <w:tc>
          <w:tcPr>
            <w:tcW w:w="2556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Evžen Horáček</w:t>
            </w:r>
          </w:p>
        </w:tc>
        <w:tc>
          <w:tcPr>
            <w:tcW w:w="1383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TOP 09</w:t>
            </w:r>
          </w:p>
        </w:tc>
      </w:tr>
      <w:tr w:rsidR="0079368D" w:rsidRPr="002347B0" w:rsidTr="00DF5992">
        <w:tc>
          <w:tcPr>
            <w:tcW w:w="540" w:type="dxa"/>
          </w:tcPr>
          <w:p w:rsidR="0079368D" w:rsidRPr="002347B0" w:rsidRDefault="0079368D" w:rsidP="00DF5992">
            <w:pPr>
              <w:jc w:val="center"/>
            </w:pPr>
            <w:r w:rsidRPr="002347B0">
              <w:t>6.</w:t>
            </w:r>
          </w:p>
        </w:tc>
        <w:tc>
          <w:tcPr>
            <w:tcW w:w="2556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MUDr. Ivo Mareš, MBA</w:t>
            </w:r>
          </w:p>
        </w:tc>
        <w:tc>
          <w:tcPr>
            <w:tcW w:w="1383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ODS</w:t>
            </w:r>
          </w:p>
        </w:tc>
      </w:tr>
      <w:tr w:rsidR="0079368D" w:rsidRPr="002347B0" w:rsidTr="00DF5992">
        <w:tc>
          <w:tcPr>
            <w:tcW w:w="540" w:type="dxa"/>
          </w:tcPr>
          <w:p w:rsidR="0079368D" w:rsidRPr="002347B0" w:rsidRDefault="0079368D" w:rsidP="00DF5992">
            <w:pPr>
              <w:jc w:val="center"/>
            </w:pPr>
            <w:r w:rsidRPr="002347B0">
              <w:t>7.</w:t>
            </w:r>
          </w:p>
        </w:tc>
        <w:tc>
          <w:tcPr>
            <w:tcW w:w="2556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MUDr. Milan Brázdil</w:t>
            </w:r>
          </w:p>
        </w:tc>
        <w:tc>
          <w:tcPr>
            <w:tcW w:w="1383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ANO 2011</w:t>
            </w:r>
          </w:p>
        </w:tc>
      </w:tr>
      <w:tr w:rsidR="0079368D" w:rsidRPr="002347B0" w:rsidTr="00DF5992">
        <w:tc>
          <w:tcPr>
            <w:tcW w:w="540" w:type="dxa"/>
          </w:tcPr>
          <w:p w:rsidR="0079368D" w:rsidRPr="002347B0" w:rsidRDefault="0079368D" w:rsidP="00DF5992">
            <w:pPr>
              <w:jc w:val="center"/>
            </w:pPr>
            <w:r w:rsidRPr="002347B0">
              <w:t>8.</w:t>
            </w:r>
          </w:p>
        </w:tc>
        <w:tc>
          <w:tcPr>
            <w:tcW w:w="2556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PaedDr. Miroslav Skácel</w:t>
            </w:r>
          </w:p>
        </w:tc>
        <w:tc>
          <w:tcPr>
            <w:tcW w:w="1383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KSČM</w:t>
            </w:r>
          </w:p>
        </w:tc>
      </w:tr>
      <w:tr w:rsidR="0079368D" w:rsidRPr="002347B0" w:rsidTr="00DF5992">
        <w:tc>
          <w:tcPr>
            <w:tcW w:w="540" w:type="dxa"/>
          </w:tcPr>
          <w:p w:rsidR="0079368D" w:rsidRPr="002347B0" w:rsidRDefault="0079368D" w:rsidP="00DF5992">
            <w:pPr>
              <w:jc w:val="center"/>
            </w:pPr>
            <w:r w:rsidRPr="002347B0">
              <w:t>9.</w:t>
            </w:r>
          </w:p>
        </w:tc>
        <w:tc>
          <w:tcPr>
            <w:tcW w:w="2556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Bc. Vojtěch Pikal</w:t>
            </w:r>
          </w:p>
        </w:tc>
        <w:tc>
          <w:tcPr>
            <w:tcW w:w="1383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OPO</w:t>
            </w:r>
          </w:p>
        </w:tc>
      </w:tr>
      <w:tr w:rsidR="0079368D" w:rsidRPr="002347B0" w:rsidTr="00DF5992">
        <w:tc>
          <w:tcPr>
            <w:tcW w:w="540" w:type="dxa"/>
          </w:tcPr>
          <w:p w:rsidR="0079368D" w:rsidRPr="002347B0" w:rsidRDefault="0079368D" w:rsidP="00DF5992">
            <w:pPr>
              <w:jc w:val="center"/>
            </w:pPr>
            <w:r w:rsidRPr="002347B0">
              <w:t>10.</w:t>
            </w:r>
          </w:p>
        </w:tc>
        <w:tc>
          <w:tcPr>
            <w:tcW w:w="2556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Ing. arch. Pavel Grasse</w:t>
            </w:r>
          </w:p>
        </w:tc>
        <w:tc>
          <w:tcPr>
            <w:tcW w:w="1383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ProOlomouc</w:t>
            </w:r>
          </w:p>
        </w:tc>
      </w:tr>
    </w:tbl>
    <w:p w:rsidR="0079368D" w:rsidRPr="002347B0" w:rsidRDefault="0079368D" w:rsidP="00D86622"/>
    <w:p w:rsidR="0079368D" w:rsidRDefault="0079368D" w:rsidP="00D86622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i/>
        </w:rPr>
        <w:br w:type="page"/>
      </w:r>
    </w:p>
    <w:p w:rsidR="0079368D" w:rsidRDefault="0079368D" w:rsidP="00D86622">
      <w:pPr>
        <w:pStyle w:val="BodyText"/>
        <w:jc w:val="center"/>
        <w:rPr>
          <w:b/>
          <w:i w:val="0"/>
          <w:sz w:val="32"/>
        </w:rPr>
      </w:pPr>
      <w:r w:rsidRPr="003730C4">
        <w:rPr>
          <w:b/>
          <w:i w:val="0"/>
          <w:sz w:val="32"/>
        </w:rPr>
        <w:t xml:space="preserve">STATUT FINANČNÍHO VÝBORU </w:t>
      </w:r>
    </w:p>
    <w:p w:rsidR="0079368D" w:rsidRPr="003730C4" w:rsidRDefault="0079368D" w:rsidP="00D86622">
      <w:pPr>
        <w:pStyle w:val="BodyText"/>
        <w:jc w:val="center"/>
        <w:rPr>
          <w:b/>
          <w:i w:val="0"/>
          <w:sz w:val="32"/>
        </w:rPr>
      </w:pPr>
      <w:r w:rsidRPr="003730C4">
        <w:rPr>
          <w:b/>
          <w:i w:val="0"/>
          <w:sz w:val="32"/>
        </w:rPr>
        <w:t>ZASTUPITELSTVA MĚSTA OLOMOUCE</w:t>
      </w:r>
    </w:p>
    <w:p w:rsidR="0079368D" w:rsidRDefault="0079368D" w:rsidP="00D86622">
      <w:pPr>
        <w:jc w:val="center"/>
        <w:rPr>
          <w:b/>
          <w:color w:val="0000FF"/>
          <w:sz w:val="24"/>
        </w:rPr>
      </w:pPr>
    </w:p>
    <w:p w:rsidR="0079368D" w:rsidRPr="002347B0" w:rsidRDefault="0079368D" w:rsidP="00D86622">
      <w:pPr>
        <w:pStyle w:val="BodyText2"/>
        <w:spacing w:after="0" w:line="276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Finanční výbor je kontrolním a iniciativním orgánem Zastupitelstva města Olomouce (dále jen „ZMO“), přičemž rozhodování přísluší ZMO. Svá stanoviska a návrhy předkládá ZMO a ze své činnosti mu odpovídá. Výbor plní další úkoly, kterými jej pověří ZMO. Výbor má právo předkládat návrhy k zařazení na pořad jednání připravovaného zasedání ZMO.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pStyle w:val="BodyText2"/>
        <w:spacing w:after="0" w:line="276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ZMO volí předsedu a členy výboru a odvolává je z funkce. Předsedou výboru je vždy člen ZMO. Členem výboru nemůže být primátor, náměstek primátora, tajemník Magistrátu města Olomouce (dále jen „MMOl“) ani osoby zabezpečující rozpočtové a účetní práce na MMOl. Člen výboru může na funkci písemně rezignovat.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pStyle w:val="BodyText2"/>
        <w:spacing w:after="0" w:line="276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Členové ZMO mají právo na výbor vznášet dotazy, připomínky a podněty. Odpověď na ně musí být dána bezodkladně, nejpozději však do 30 dnů, pokud jejich poskytnutí nebrání zákony upravující mlčenlivost anebo zákaz jejich zveřejnění (např. zákon č. 89/2012 Sb., občanský zákoník, zákon č. 148/1998 Sb., o ochraně utajovaných skutečností a o změně některých zákonů, ve znění pozdějších předpisů, , zákon č. 101/2000 Sb., o ochraně osobních údajů a o změně některých zákonů, ve znění pozdějších předpisů).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Finančnímu výboru přísluší provádění kontrol hospodaření s majetkem a finančními prostředky statutárního města Olomouce (dále jen „SMOl“) z hlediska dodržování právních předpisů při hospodaření s majetkem SMOl, ale i z hlediska hospodárnosti a účelnosti využívání majetku. Základní pravidla hospodaření s majetkem obce obsahuje zákon č. 128/2000 Sb., o obcích, ve znění pozdějších předpisů, a zákon č. 250/2000 Sb., o rozpočtových pravidlech územních rozpočtů, ve znění pozdějších předpisů. Dále může ZMO pověřit finanční výbor dalšími úkoly, i nekontrolní povahy, podle svého uvážení. Součástí činnosti finančního výboru je provádění kontrol činnosti MMOl a výborů ZMO.</w:t>
      </w:r>
    </w:p>
    <w:p w:rsidR="0079368D" w:rsidRPr="002347B0" w:rsidRDefault="0079368D" w:rsidP="00D86622">
      <w:pPr>
        <w:jc w:val="both"/>
        <w:rPr>
          <w:sz w:val="24"/>
          <w:szCs w:val="24"/>
        </w:rPr>
      </w:pPr>
    </w:p>
    <w:p w:rsidR="0079368D" w:rsidRPr="002347B0" w:rsidRDefault="0079368D" w:rsidP="00D86622">
      <w:pPr>
        <w:jc w:val="both"/>
        <w:rPr>
          <w:sz w:val="24"/>
        </w:rPr>
      </w:pPr>
      <w:r w:rsidRPr="002347B0">
        <w:rPr>
          <w:sz w:val="24"/>
          <w:szCs w:val="24"/>
        </w:rPr>
        <w:t>O provedené kontrole pořídí výbor zápis, který obsahuje, co bylo kontrolováno, jaké nedostatky byly zjištěny a návrhy na opatření směřující k odstranění nedostatků. Zápis podepisuje člen výboru a zaměstnanec, jehož činnosti se kontrola týkala. Zápis se předkládá ZMO a připojí se k němu vyjádření orgánu, případně zaměstnanců, jejichž činnosti se kontrola týkala.</w:t>
      </w:r>
    </w:p>
    <w:p w:rsidR="0079368D" w:rsidRPr="002347B0" w:rsidRDefault="0079368D" w:rsidP="00D86622">
      <w:pPr>
        <w:jc w:val="both"/>
        <w:rPr>
          <w:sz w:val="24"/>
        </w:rPr>
      </w:pPr>
    </w:p>
    <w:p w:rsidR="0079368D" w:rsidRPr="002347B0" w:rsidRDefault="0079368D" w:rsidP="001C352F">
      <w:pPr>
        <w:spacing w:after="0"/>
        <w:jc w:val="center"/>
        <w:rPr>
          <w:b/>
          <w:sz w:val="28"/>
          <w:szCs w:val="28"/>
        </w:rPr>
      </w:pPr>
      <w:r w:rsidRPr="002347B0">
        <w:rPr>
          <w:sz w:val="24"/>
        </w:rPr>
        <w:br w:type="page"/>
      </w:r>
      <w:r w:rsidRPr="002347B0">
        <w:rPr>
          <w:b/>
          <w:sz w:val="24"/>
        </w:rPr>
        <w:t>O</w:t>
      </w:r>
      <w:r w:rsidRPr="002347B0">
        <w:rPr>
          <w:b/>
          <w:sz w:val="28"/>
          <w:szCs w:val="28"/>
        </w:rPr>
        <w:t xml:space="preserve">rganizační řád finančního výboru </w:t>
      </w:r>
    </w:p>
    <w:p w:rsidR="0079368D" w:rsidRPr="002347B0" w:rsidRDefault="0079368D" w:rsidP="00D86622">
      <w:pPr>
        <w:rPr>
          <w:sz w:val="24"/>
        </w:rPr>
      </w:pPr>
    </w:p>
    <w:p w:rsidR="0079368D" w:rsidRPr="002347B0" w:rsidRDefault="0079368D" w:rsidP="001C352F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 xml:space="preserve">Finanční výbor zřizuje a ruší Zastupitelstvo města Olomouce (dále jen „ZMO“) ve smyslu ustanovení zákona č. 128/2000 Sb., o obcích, ve znění pozdějších předpisů. </w:t>
      </w:r>
    </w:p>
    <w:p w:rsidR="0079368D" w:rsidRPr="002347B0" w:rsidRDefault="0079368D" w:rsidP="001C352F">
      <w:pPr>
        <w:spacing w:after="0" w:line="240" w:lineRule="auto"/>
        <w:jc w:val="both"/>
        <w:rPr>
          <w:sz w:val="24"/>
          <w:szCs w:val="24"/>
        </w:rPr>
      </w:pPr>
    </w:p>
    <w:p w:rsidR="0079368D" w:rsidRPr="002347B0" w:rsidRDefault="0079368D" w:rsidP="00D86622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Výbor je kontrolním a iniciativním orgánem ZMO. Rozhodování přísluší ZMO.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Výbor:</w:t>
      </w:r>
    </w:p>
    <w:p w:rsidR="0079368D" w:rsidRPr="002347B0" w:rsidRDefault="0079368D" w:rsidP="001C352F">
      <w:pPr>
        <w:spacing w:after="0"/>
        <w:ind w:left="1080" w:hanging="720"/>
        <w:jc w:val="both"/>
        <w:rPr>
          <w:sz w:val="24"/>
          <w:szCs w:val="24"/>
        </w:rPr>
      </w:pPr>
      <w:r w:rsidRPr="002347B0">
        <w:rPr>
          <w:sz w:val="24"/>
          <w:szCs w:val="24"/>
        </w:rPr>
        <w:t xml:space="preserve">3. 1.  Provádí kontrolu hospodaření s majetkem  a finančními prostředky statutárního města Olomouce (dále jen „SMOl“).     </w:t>
      </w:r>
    </w:p>
    <w:p w:rsidR="0079368D" w:rsidRPr="002347B0" w:rsidRDefault="0079368D" w:rsidP="00D86622">
      <w:pPr>
        <w:spacing w:after="0"/>
        <w:ind w:left="360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3. 2.  Zaujímá stanovisko k závěrečnému účtu SMOl.</w:t>
      </w:r>
    </w:p>
    <w:p w:rsidR="0079368D" w:rsidRPr="002347B0" w:rsidRDefault="0079368D" w:rsidP="00D86622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 xml:space="preserve">3. 3.  Posuzuje záměr SMOl zřídit trvalé a dočasné peněžní fondy.    </w:t>
      </w:r>
    </w:p>
    <w:p w:rsidR="0079368D" w:rsidRPr="002347B0" w:rsidRDefault="0079368D" w:rsidP="00D86622">
      <w:pPr>
        <w:spacing w:after="0"/>
        <w:ind w:left="360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3. 4.  Projednává návrh na emisi komunálních obligací.</w:t>
      </w:r>
    </w:p>
    <w:p w:rsidR="0079368D" w:rsidRPr="002347B0" w:rsidRDefault="0079368D" w:rsidP="00D86622">
      <w:pPr>
        <w:spacing w:after="0"/>
        <w:ind w:left="360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3. 5.  Vyjadřuje se k poskytnutí a přijetí půjčky, vzdání se práva a prominutí pohledávky</w:t>
      </w:r>
    </w:p>
    <w:p w:rsidR="0079368D" w:rsidRPr="002347B0" w:rsidRDefault="0079368D" w:rsidP="00D86622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 xml:space="preserve">         a zastavení městského majetku, pokud je překročena hranice 1 mil. Kč.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pStyle w:val="BodyTextInden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Návrhy na členy výboru podávají volební strany zastoupené v ZMO.</w:t>
      </w:r>
    </w:p>
    <w:p w:rsidR="0079368D" w:rsidRPr="002347B0" w:rsidRDefault="0079368D" w:rsidP="00D86622">
      <w:pPr>
        <w:spacing w:after="0"/>
        <w:ind w:left="426" w:hanging="426"/>
        <w:jc w:val="both"/>
        <w:rPr>
          <w:sz w:val="24"/>
          <w:szCs w:val="24"/>
        </w:rPr>
      </w:pPr>
    </w:p>
    <w:p w:rsidR="0079368D" w:rsidRPr="002347B0" w:rsidRDefault="0079368D" w:rsidP="00D86622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Členy výboru a jeho předsedu volí ZMO.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Předsedou výboru může být pouze člen ZMO.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Členem výboru nemůže být primátor, náměstek primátora, tajemník MMOl ani osoby zabezpečující rozpočtové a účetní práce na MMOl.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0B3548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 xml:space="preserve">Tajemníkem výboru je zaměstnanec MMOl. </w:t>
      </w:r>
    </w:p>
    <w:p w:rsidR="0079368D" w:rsidRPr="002347B0" w:rsidRDefault="0079368D" w:rsidP="000B3548">
      <w:pPr>
        <w:spacing w:after="0" w:line="240" w:lineRule="auto"/>
        <w:jc w:val="both"/>
        <w:rPr>
          <w:sz w:val="24"/>
          <w:szCs w:val="24"/>
        </w:rPr>
      </w:pPr>
    </w:p>
    <w:p w:rsidR="0079368D" w:rsidRPr="002347B0" w:rsidRDefault="0079368D" w:rsidP="00D86622">
      <w:pPr>
        <w:numPr>
          <w:ilvl w:val="0"/>
          <w:numId w:val="14"/>
        </w:numPr>
        <w:tabs>
          <w:tab w:val="clear" w:pos="360"/>
          <w:tab w:val="num" w:pos="284"/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Zápis z jednání výboru pořizuje tajemník. Správnost zápisu potvrzuje svým podpisem předseda výboru, nebo člen pověřený předsedou řízením jednání výboru.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Zápis z jednání předává tajemník odboru kancelář primátora, který zajistí jeho předání všem klubům zastupitelů ZMO.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CF1247">
      <w:pPr>
        <w:pStyle w:val="BodyTextIndent2"/>
        <w:spacing w:after="0" w:line="240" w:lineRule="auto"/>
        <w:ind w:left="425" w:hanging="425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12. Organizační složky MMOl, jejich zaměstnanci a pracovníci organizací řízených městem jsou povinni aktivně spolupracovat, dostavit se na jednání výboru, poskytovat podklady a stanoviska pro práci výboru.</w:t>
      </w:r>
    </w:p>
    <w:p w:rsidR="0079368D" w:rsidRPr="002347B0" w:rsidRDefault="0079368D" w:rsidP="00CF1247">
      <w:pPr>
        <w:pStyle w:val="BodyTextIndent2"/>
        <w:spacing w:after="0" w:line="240" w:lineRule="auto"/>
        <w:ind w:left="425" w:hanging="425"/>
        <w:jc w:val="both"/>
        <w:rPr>
          <w:sz w:val="24"/>
        </w:rPr>
      </w:pPr>
    </w:p>
    <w:p w:rsidR="0079368D" w:rsidRPr="002347B0" w:rsidRDefault="0079368D" w:rsidP="00D86622">
      <w:pPr>
        <w:jc w:val="both"/>
        <w:rPr>
          <w:sz w:val="24"/>
        </w:rPr>
      </w:pPr>
      <w:r w:rsidRPr="002347B0">
        <w:rPr>
          <w:sz w:val="24"/>
        </w:rPr>
        <w:t>13.  Změny, či doplňky tohoto statutu podléhají schválení ZMO.</w:t>
      </w:r>
    </w:p>
    <w:p w:rsidR="0079368D" w:rsidRPr="002347B0" w:rsidRDefault="0079368D" w:rsidP="00D86622">
      <w:pPr>
        <w:jc w:val="both"/>
        <w:rPr>
          <w:sz w:val="24"/>
        </w:rPr>
      </w:pPr>
    </w:p>
    <w:p w:rsidR="0079368D" w:rsidRPr="002347B0" w:rsidRDefault="0079368D" w:rsidP="00D86622">
      <w:pPr>
        <w:jc w:val="both"/>
        <w:rPr>
          <w:sz w:val="24"/>
        </w:rPr>
      </w:pPr>
    </w:p>
    <w:p w:rsidR="0079368D" w:rsidRPr="002347B0" w:rsidRDefault="0079368D" w:rsidP="00D86622">
      <w:pPr>
        <w:jc w:val="both"/>
        <w:rPr>
          <w:sz w:val="24"/>
        </w:rPr>
      </w:pPr>
    </w:p>
    <w:p w:rsidR="0079368D" w:rsidRPr="002347B0" w:rsidRDefault="0079368D" w:rsidP="00D86622">
      <w:pPr>
        <w:jc w:val="both"/>
        <w:rPr>
          <w:sz w:val="24"/>
        </w:rPr>
      </w:pPr>
    </w:p>
    <w:p w:rsidR="0079368D" w:rsidRPr="002347B0" w:rsidRDefault="0079368D" w:rsidP="00D86622">
      <w:pPr>
        <w:pStyle w:val="BodyText"/>
        <w:jc w:val="center"/>
        <w:rPr>
          <w:rFonts w:ascii="Calibri" w:hAnsi="Calibri"/>
          <w:b/>
          <w:i w:val="0"/>
          <w:sz w:val="32"/>
        </w:rPr>
      </w:pPr>
      <w:r w:rsidRPr="002347B0">
        <w:rPr>
          <w:rFonts w:ascii="Calibri" w:hAnsi="Calibri"/>
          <w:b/>
          <w:i w:val="0"/>
          <w:sz w:val="32"/>
        </w:rPr>
        <w:t xml:space="preserve">JEDNACÍ ŘÁD FINANČNÍHO VÝBORU </w:t>
      </w:r>
    </w:p>
    <w:p w:rsidR="0079368D" w:rsidRPr="002347B0" w:rsidRDefault="0079368D" w:rsidP="00D86622">
      <w:pPr>
        <w:pStyle w:val="BodyText"/>
        <w:jc w:val="center"/>
        <w:rPr>
          <w:rFonts w:ascii="Calibri" w:hAnsi="Calibri"/>
          <w:b/>
          <w:i w:val="0"/>
          <w:sz w:val="32"/>
        </w:rPr>
      </w:pPr>
      <w:r w:rsidRPr="002347B0">
        <w:rPr>
          <w:rFonts w:ascii="Calibri" w:hAnsi="Calibri"/>
          <w:b/>
          <w:i w:val="0"/>
          <w:sz w:val="32"/>
        </w:rPr>
        <w:t>ZASTUPITELSTVA MĚSTA OLOMOUCE</w:t>
      </w:r>
    </w:p>
    <w:p w:rsidR="0079368D" w:rsidRPr="002347B0" w:rsidRDefault="0079368D" w:rsidP="00D86622">
      <w:pPr>
        <w:jc w:val="both"/>
        <w:rPr>
          <w:sz w:val="24"/>
        </w:rPr>
      </w:pPr>
    </w:p>
    <w:p w:rsidR="0079368D" w:rsidRPr="002347B0" w:rsidRDefault="0079368D" w:rsidP="00D86622">
      <w:pPr>
        <w:pStyle w:val="BodyText2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Výbor se schází ke svému jednání podle potřeby. Jednání svolává a řídí předseda výboru, nebo jiný předsedou pověřený člen výboru.</w:t>
      </w:r>
    </w:p>
    <w:p w:rsidR="0079368D" w:rsidRPr="002347B0" w:rsidRDefault="0079368D" w:rsidP="00D86622">
      <w:pPr>
        <w:pStyle w:val="BodyText2"/>
        <w:spacing w:after="0" w:line="276" w:lineRule="auto"/>
        <w:jc w:val="both"/>
        <w:rPr>
          <w:sz w:val="24"/>
          <w:szCs w:val="24"/>
        </w:rPr>
      </w:pPr>
    </w:p>
    <w:p w:rsidR="0079368D" w:rsidRPr="002347B0" w:rsidRDefault="0079368D" w:rsidP="00D86622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Výbor je usnášeníschopný, je-li přítomen nadpoloviční počet členů výboru.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Výbor při jednání rozhoduje nadpoloviční většinou hlasů přítomných členů. Usnesení výboru musí schválit nadpoloviční většina všech členů výboru.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Pokud je člen výboru na projednávané věci osobně zainteresován, je povinen to výboru oznámit.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Jednání výboru je neveřejné.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Činnost výboru zabezpečuje tajemník výboru.</w:t>
      </w:r>
    </w:p>
    <w:p w:rsidR="0079368D" w:rsidRPr="002347B0" w:rsidRDefault="0079368D" w:rsidP="00D86622">
      <w:pPr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2347B0">
        <w:rPr>
          <w:sz w:val="24"/>
          <w:szCs w:val="24"/>
        </w:rPr>
        <w:t>Zápis z jednání Finančního výboru obdrží každý jeho člen do 15-ti dnů ode dne konání finančního výboru (elektronicky a poté poštou s podpisem předsedy).</w:t>
      </w:r>
    </w:p>
    <w:p w:rsidR="0079368D" w:rsidRPr="002347B0" w:rsidRDefault="0079368D" w:rsidP="00D86622">
      <w:pPr>
        <w:pStyle w:val="ListParagraph"/>
        <w:spacing w:after="0"/>
        <w:jc w:val="both"/>
        <w:rPr>
          <w:sz w:val="24"/>
          <w:szCs w:val="24"/>
        </w:rPr>
      </w:pPr>
    </w:p>
    <w:p w:rsidR="0079368D" w:rsidRPr="002347B0" w:rsidRDefault="0079368D" w:rsidP="00D86622">
      <w:pPr>
        <w:numPr>
          <w:ilvl w:val="0"/>
          <w:numId w:val="12"/>
        </w:numPr>
        <w:spacing w:after="0"/>
        <w:jc w:val="both"/>
        <w:rPr>
          <w:sz w:val="24"/>
        </w:rPr>
      </w:pPr>
      <w:r w:rsidRPr="002347B0">
        <w:rPr>
          <w:sz w:val="24"/>
          <w:szCs w:val="24"/>
        </w:rPr>
        <w:t>Pozvánky s programem na jednání výboru budou zasílány nejméně týden před jednáním Finančního výboru ZMO v písemné nebo elektronické podobě.</w:t>
      </w:r>
      <w:r w:rsidRPr="002347B0">
        <w:rPr>
          <w:i/>
        </w:rPr>
        <w:br w:type="page"/>
      </w:r>
    </w:p>
    <w:p w:rsidR="0079368D" w:rsidRPr="002347B0" w:rsidRDefault="0079368D" w:rsidP="00D86622">
      <w:pPr>
        <w:pStyle w:val="Heading2"/>
        <w:rPr>
          <w:i w:val="0"/>
        </w:rPr>
      </w:pPr>
      <w:r w:rsidRPr="002347B0">
        <w:rPr>
          <w:i w:val="0"/>
        </w:rPr>
        <w:t>Finanční výbor</w:t>
      </w:r>
    </w:p>
    <w:p w:rsidR="0079368D" w:rsidRPr="002347B0" w:rsidRDefault="0079368D" w:rsidP="00D86622"/>
    <w:p w:rsidR="0079368D" w:rsidRPr="002347B0" w:rsidRDefault="0079368D" w:rsidP="00D86622">
      <w:pPr>
        <w:rPr>
          <w:b/>
          <w:i/>
        </w:rPr>
      </w:pPr>
      <w:r w:rsidRPr="002347B0">
        <w:rPr>
          <w:b/>
        </w:rPr>
        <w:t>Předseda</w:t>
      </w:r>
      <w:r w:rsidRPr="002347B0">
        <w:t xml:space="preserve">: </w:t>
      </w:r>
      <w:r w:rsidRPr="002347B0">
        <w:tab/>
      </w:r>
      <w:r w:rsidRPr="002347B0">
        <w:rPr>
          <w:b/>
          <w:i/>
          <w:u w:val="single"/>
        </w:rPr>
        <w:t>Ing</w:t>
      </w:r>
      <w:r>
        <w:rPr>
          <w:b/>
          <w:i/>
          <w:u w:val="single"/>
        </w:rPr>
        <w:t xml:space="preserve">. </w:t>
      </w:r>
      <w:r w:rsidRPr="002347B0">
        <w:rPr>
          <w:b/>
          <w:i/>
          <w:u w:val="single"/>
        </w:rPr>
        <w:t xml:space="preserve"> Miroslav Marek, KSČM</w:t>
      </w:r>
    </w:p>
    <w:p w:rsidR="0079368D" w:rsidRPr="002347B0" w:rsidRDefault="0079368D" w:rsidP="00D86622">
      <w:pPr>
        <w:rPr>
          <w:i/>
        </w:rPr>
      </w:pPr>
      <w:r w:rsidRPr="002347B0">
        <w:rPr>
          <w:b/>
        </w:rPr>
        <w:t xml:space="preserve">Tajemník: </w:t>
      </w:r>
      <w:r w:rsidRPr="002347B0">
        <w:rPr>
          <w:i/>
        </w:rPr>
        <w:tab/>
        <w:t>Bc. Vítězslava Vičarová, vedoucí ekonomického odboru MMOl</w:t>
      </w:r>
      <w:r w:rsidRPr="002347B0">
        <w:rPr>
          <w:i/>
        </w:rPr>
        <w:tab/>
      </w:r>
    </w:p>
    <w:p w:rsidR="0079368D" w:rsidRPr="002347B0" w:rsidRDefault="0079368D" w:rsidP="00D86622">
      <w:pPr>
        <w:rPr>
          <w:i/>
        </w:rPr>
      </w:pPr>
      <w:r w:rsidRPr="002347B0">
        <w:rPr>
          <w:i/>
        </w:rPr>
        <w:t>(odbor ekonomický, tel: 585 513 315, e-mail: vitezslava.vicarova@olomouc. eu</w:t>
      </w:r>
    </w:p>
    <w:p w:rsidR="0079368D" w:rsidRPr="002347B0" w:rsidRDefault="0079368D" w:rsidP="00D86622">
      <w:r w:rsidRPr="002347B0">
        <w:rPr>
          <w:b/>
          <w:i/>
        </w:rPr>
        <w:t>Členové</w:t>
      </w:r>
      <w:r w:rsidRPr="002347B0">
        <w:rPr>
          <w:i/>
        </w:rPr>
        <w:t>:</w:t>
      </w: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56"/>
        <w:gridCol w:w="1383"/>
      </w:tblGrid>
      <w:tr w:rsidR="0079368D" w:rsidRPr="002347B0" w:rsidTr="00DF5992">
        <w:tc>
          <w:tcPr>
            <w:tcW w:w="540" w:type="dxa"/>
          </w:tcPr>
          <w:p w:rsidR="0079368D" w:rsidRPr="002347B0" w:rsidRDefault="0079368D" w:rsidP="00DF5992">
            <w:pPr>
              <w:jc w:val="center"/>
            </w:pPr>
            <w:r w:rsidRPr="002347B0">
              <w:t>1.</w:t>
            </w:r>
          </w:p>
        </w:tc>
        <w:tc>
          <w:tcPr>
            <w:tcW w:w="2556" w:type="dxa"/>
          </w:tcPr>
          <w:p w:rsidR="0079368D" w:rsidRPr="002347B0" w:rsidRDefault="0079368D" w:rsidP="00DF5992">
            <w:r w:rsidRPr="002347B0">
              <w:t>Ing. Jiří Kropáč</w:t>
            </w:r>
          </w:p>
        </w:tc>
        <w:tc>
          <w:tcPr>
            <w:tcW w:w="1383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ČSSD</w:t>
            </w:r>
          </w:p>
        </w:tc>
      </w:tr>
      <w:tr w:rsidR="0079368D" w:rsidRPr="002347B0" w:rsidTr="00DF5992">
        <w:tc>
          <w:tcPr>
            <w:tcW w:w="540" w:type="dxa"/>
          </w:tcPr>
          <w:p w:rsidR="0079368D" w:rsidRPr="002347B0" w:rsidRDefault="0079368D" w:rsidP="00DF5992">
            <w:pPr>
              <w:jc w:val="center"/>
            </w:pPr>
            <w:r w:rsidRPr="002347B0">
              <w:t>2.</w:t>
            </w:r>
          </w:p>
        </w:tc>
        <w:tc>
          <w:tcPr>
            <w:tcW w:w="2556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Bc. Miroslav Petřík</w:t>
            </w:r>
          </w:p>
        </w:tc>
        <w:tc>
          <w:tcPr>
            <w:tcW w:w="1383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ČSSD</w:t>
            </w:r>
          </w:p>
        </w:tc>
      </w:tr>
      <w:tr w:rsidR="0079368D" w:rsidRPr="002347B0" w:rsidTr="00DF5992">
        <w:tc>
          <w:tcPr>
            <w:tcW w:w="540" w:type="dxa"/>
          </w:tcPr>
          <w:p w:rsidR="0079368D" w:rsidRPr="002347B0" w:rsidRDefault="0079368D" w:rsidP="00DF5992">
            <w:pPr>
              <w:jc w:val="center"/>
            </w:pPr>
            <w:r w:rsidRPr="002347B0">
              <w:t>3.</w:t>
            </w:r>
          </w:p>
        </w:tc>
        <w:tc>
          <w:tcPr>
            <w:tcW w:w="2556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RNDr. Ivan Kosatík</w:t>
            </w:r>
          </w:p>
        </w:tc>
        <w:tc>
          <w:tcPr>
            <w:tcW w:w="1383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ODS</w:t>
            </w:r>
          </w:p>
        </w:tc>
      </w:tr>
      <w:tr w:rsidR="0079368D" w:rsidRPr="002347B0" w:rsidTr="00DF5992">
        <w:tc>
          <w:tcPr>
            <w:tcW w:w="540" w:type="dxa"/>
          </w:tcPr>
          <w:p w:rsidR="0079368D" w:rsidRPr="002347B0" w:rsidRDefault="0079368D" w:rsidP="00DF5992">
            <w:pPr>
              <w:jc w:val="center"/>
            </w:pPr>
            <w:r w:rsidRPr="002347B0">
              <w:t>4.</w:t>
            </w:r>
          </w:p>
        </w:tc>
        <w:tc>
          <w:tcPr>
            <w:tcW w:w="2556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Miroslav Výmola</w:t>
            </w:r>
          </w:p>
        </w:tc>
        <w:tc>
          <w:tcPr>
            <w:tcW w:w="1383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KDU-ČSL</w:t>
            </w:r>
          </w:p>
        </w:tc>
      </w:tr>
      <w:tr w:rsidR="0079368D" w:rsidRPr="002347B0" w:rsidTr="00DF5992">
        <w:tc>
          <w:tcPr>
            <w:tcW w:w="540" w:type="dxa"/>
          </w:tcPr>
          <w:p w:rsidR="0079368D" w:rsidRPr="002347B0" w:rsidRDefault="0079368D" w:rsidP="00DF5992">
            <w:pPr>
              <w:jc w:val="center"/>
            </w:pPr>
            <w:r w:rsidRPr="002347B0">
              <w:t>5.</w:t>
            </w:r>
          </w:p>
        </w:tc>
        <w:tc>
          <w:tcPr>
            <w:tcW w:w="2556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Ing. Ivo Vlach</w:t>
            </w:r>
          </w:p>
        </w:tc>
        <w:tc>
          <w:tcPr>
            <w:tcW w:w="1383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TOP 09</w:t>
            </w:r>
          </w:p>
        </w:tc>
      </w:tr>
      <w:tr w:rsidR="0079368D" w:rsidRPr="002347B0" w:rsidTr="00DF5992">
        <w:tc>
          <w:tcPr>
            <w:tcW w:w="540" w:type="dxa"/>
          </w:tcPr>
          <w:p w:rsidR="0079368D" w:rsidRPr="002347B0" w:rsidRDefault="0079368D" w:rsidP="00DF5992">
            <w:pPr>
              <w:jc w:val="center"/>
            </w:pPr>
            <w:r w:rsidRPr="002347B0">
              <w:t>6.</w:t>
            </w:r>
          </w:p>
        </w:tc>
        <w:tc>
          <w:tcPr>
            <w:tcW w:w="2556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Ing. Petr Navrátil, Ph.D.</w:t>
            </w:r>
          </w:p>
        </w:tc>
        <w:tc>
          <w:tcPr>
            <w:tcW w:w="1383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TOP 09</w:t>
            </w:r>
          </w:p>
        </w:tc>
      </w:tr>
      <w:tr w:rsidR="0079368D" w:rsidRPr="002347B0" w:rsidTr="00DF5992">
        <w:tc>
          <w:tcPr>
            <w:tcW w:w="540" w:type="dxa"/>
          </w:tcPr>
          <w:p w:rsidR="0079368D" w:rsidRPr="002347B0" w:rsidRDefault="0079368D" w:rsidP="00DF5992">
            <w:pPr>
              <w:jc w:val="center"/>
            </w:pPr>
            <w:r w:rsidRPr="002347B0">
              <w:t>7.</w:t>
            </w:r>
          </w:p>
        </w:tc>
        <w:tc>
          <w:tcPr>
            <w:tcW w:w="2556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Mgr. Milan Feranec</w:t>
            </w:r>
          </w:p>
        </w:tc>
        <w:tc>
          <w:tcPr>
            <w:tcW w:w="1383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ANO 2011</w:t>
            </w:r>
          </w:p>
        </w:tc>
      </w:tr>
      <w:tr w:rsidR="0079368D" w:rsidRPr="002347B0" w:rsidTr="00DF5992">
        <w:tc>
          <w:tcPr>
            <w:tcW w:w="540" w:type="dxa"/>
          </w:tcPr>
          <w:p w:rsidR="0079368D" w:rsidRPr="002347B0" w:rsidRDefault="0079368D" w:rsidP="00DF5992">
            <w:pPr>
              <w:jc w:val="center"/>
            </w:pPr>
            <w:r w:rsidRPr="002347B0">
              <w:t>8.</w:t>
            </w:r>
          </w:p>
        </w:tc>
        <w:tc>
          <w:tcPr>
            <w:tcW w:w="2556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Ing. František Mikeš</w:t>
            </w:r>
          </w:p>
        </w:tc>
        <w:tc>
          <w:tcPr>
            <w:tcW w:w="1383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ANO 2011</w:t>
            </w:r>
          </w:p>
        </w:tc>
      </w:tr>
      <w:tr w:rsidR="0079368D" w:rsidRPr="002347B0" w:rsidTr="00DF5992">
        <w:tc>
          <w:tcPr>
            <w:tcW w:w="540" w:type="dxa"/>
          </w:tcPr>
          <w:p w:rsidR="0079368D" w:rsidRPr="002347B0" w:rsidRDefault="0079368D" w:rsidP="00DF5992">
            <w:pPr>
              <w:jc w:val="center"/>
            </w:pPr>
            <w:r w:rsidRPr="002347B0">
              <w:t>9.</w:t>
            </w:r>
          </w:p>
        </w:tc>
        <w:tc>
          <w:tcPr>
            <w:tcW w:w="2556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 xml:space="preserve">Ing. </w:t>
            </w:r>
            <w:r w:rsidRPr="002347B0">
              <w:rPr>
                <w:rFonts w:ascii="Calibri" w:hAnsi="Calibri"/>
                <w:i w:val="0"/>
              </w:rPr>
              <w:t>František Kocourek</w:t>
            </w:r>
          </w:p>
        </w:tc>
        <w:tc>
          <w:tcPr>
            <w:tcW w:w="1383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OPO</w:t>
            </w:r>
          </w:p>
        </w:tc>
      </w:tr>
      <w:tr w:rsidR="0079368D" w:rsidRPr="002347B0" w:rsidTr="00DF5992">
        <w:tc>
          <w:tcPr>
            <w:tcW w:w="540" w:type="dxa"/>
          </w:tcPr>
          <w:p w:rsidR="0079368D" w:rsidRPr="002347B0" w:rsidRDefault="0079368D" w:rsidP="00DF5992">
            <w:pPr>
              <w:jc w:val="center"/>
            </w:pPr>
            <w:r w:rsidRPr="002347B0">
              <w:t>10.</w:t>
            </w:r>
          </w:p>
        </w:tc>
        <w:tc>
          <w:tcPr>
            <w:tcW w:w="2556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Ing. Richard Farník</w:t>
            </w:r>
          </w:p>
        </w:tc>
        <w:tc>
          <w:tcPr>
            <w:tcW w:w="1383" w:type="dxa"/>
          </w:tcPr>
          <w:p w:rsidR="0079368D" w:rsidRPr="002347B0" w:rsidRDefault="0079368D" w:rsidP="00DF5992">
            <w:pPr>
              <w:pStyle w:val="Heading1"/>
              <w:rPr>
                <w:rFonts w:ascii="Calibri" w:hAnsi="Calibri"/>
                <w:i w:val="0"/>
              </w:rPr>
            </w:pPr>
            <w:r w:rsidRPr="002347B0">
              <w:rPr>
                <w:rFonts w:ascii="Calibri" w:hAnsi="Calibri"/>
                <w:i w:val="0"/>
              </w:rPr>
              <w:t>ProOlomouc</w:t>
            </w:r>
          </w:p>
        </w:tc>
      </w:tr>
    </w:tbl>
    <w:p w:rsidR="0079368D" w:rsidRPr="002347B0" w:rsidRDefault="0079368D"/>
    <w:sectPr w:rsidR="0079368D" w:rsidRPr="002347B0" w:rsidSect="00F00B9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8D" w:rsidRDefault="0079368D">
      <w:r>
        <w:separator/>
      </w:r>
    </w:p>
  </w:endnote>
  <w:endnote w:type="continuationSeparator" w:id="0">
    <w:p w:rsidR="0079368D" w:rsidRDefault="0079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8D" w:rsidRDefault="0079368D" w:rsidP="009F19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368D" w:rsidRDefault="0079368D" w:rsidP="002347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8D" w:rsidRDefault="0079368D" w:rsidP="009F19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9368D" w:rsidRDefault="0079368D" w:rsidP="002347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8D" w:rsidRDefault="0079368D">
      <w:r>
        <w:separator/>
      </w:r>
    </w:p>
  </w:footnote>
  <w:footnote w:type="continuationSeparator" w:id="0">
    <w:p w:rsidR="0079368D" w:rsidRDefault="00793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5C3"/>
    <w:multiLevelType w:val="singleLevel"/>
    <w:tmpl w:val="5CFC88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">
    <w:nsid w:val="210E57DF"/>
    <w:multiLevelType w:val="singleLevel"/>
    <w:tmpl w:val="90EE99B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2">
    <w:nsid w:val="2B516B3D"/>
    <w:multiLevelType w:val="singleLevel"/>
    <w:tmpl w:val="9B9ADF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3">
    <w:nsid w:val="338667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1F5F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92046AE"/>
    <w:multiLevelType w:val="singleLevel"/>
    <w:tmpl w:val="81B0DB54"/>
    <w:lvl w:ilvl="0">
      <w:start w:val="1"/>
      <w:numFmt w:val="lowerLetter"/>
      <w:lvlText w:val="%1."/>
      <w:lvlJc w:val="left"/>
      <w:pPr>
        <w:tabs>
          <w:tab w:val="num" w:pos="1470"/>
        </w:tabs>
        <w:ind w:left="1470" w:hanging="405"/>
      </w:pPr>
      <w:rPr>
        <w:rFonts w:cs="Times New Roman" w:hint="default"/>
      </w:rPr>
    </w:lvl>
  </w:abstractNum>
  <w:abstractNum w:abstractNumId="6">
    <w:nsid w:val="481344AF"/>
    <w:multiLevelType w:val="hybridMultilevel"/>
    <w:tmpl w:val="68944E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B621E4"/>
    <w:multiLevelType w:val="singleLevel"/>
    <w:tmpl w:val="B2F4AB5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8">
    <w:nsid w:val="55794E80"/>
    <w:multiLevelType w:val="singleLevel"/>
    <w:tmpl w:val="A27C0E5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6A71882"/>
    <w:multiLevelType w:val="hybridMultilevel"/>
    <w:tmpl w:val="4DD43BD8"/>
    <w:lvl w:ilvl="0" w:tplc="1ABCF0D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BF0BD5"/>
    <w:multiLevelType w:val="singleLevel"/>
    <w:tmpl w:val="42D671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1">
    <w:nsid w:val="6076691B"/>
    <w:multiLevelType w:val="singleLevel"/>
    <w:tmpl w:val="0DC80EA2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</w:abstractNum>
  <w:abstractNum w:abstractNumId="12">
    <w:nsid w:val="63D07C5F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C233B15"/>
    <w:multiLevelType w:val="singleLevel"/>
    <w:tmpl w:val="8C8680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13"/>
  </w:num>
  <w:num w:numId="7">
    <w:abstractNumId w:val="5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622"/>
    <w:rsid w:val="0002023E"/>
    <w:rsid w:val="0007078F"/>
    <w:rsid w:val="000B3548"/>
    <w:rsid w:val="001862CD"/>
    <w:rsid w:val="0019192E"/>
    <w:rsid w:val="001C352F"/>
    <w:rsid w:val="001C39A6"/>
    <w:rsid w:val="001E1F31"/>
    <w:rsid w:val="001E54F0"/>
    <w:rsid w:val="002016F4"/>
    <w:rsid w:val="002347B0"/>
    <w:rsid w:val="002E37F5"/>
    <w:rsid w:val="00327114"/>
    <w:rsid w:val="003730C4"/>
    <w:rsid w:val="004764C5"/>
    <w:rsid w:val="004874F2"/>
    <w:rsid w:val="00537046"/>
    <w:rsid w:val="00577374"/>
    <w:rsid w:val="00624B6C"/>
    <w:rsid w:val="00660F87"/>
    <w:rsid w:val="0067577F"/>
    <w:rsid w:val="006A5D7B"/>
    <w:rsid w:val="006D3F77"/>
    <w:rsid w:val="006F3969"/>
    <w:rsid w:val="007745BE"/>
    <w:rsid w:val="0079368D"/>
    <w:rsid w:val="007A7364"/>
    <w:rsid w:val="007E3945"/>
    <w:rsid w:val="007F1CFF"/>
    <w:rsid w:val="0083425E"/>
    <w:rsid w:val="008A3C4F"/>
    <w:rsid w:val="008C187B"/>
    <w:rsid w:val="009F19FF"/>
    <w:rsid w:val="00A06564"/>
    <w:rsid w:val="00A2743F"/>
    <w:rsid w:val="00AE0600"/>
    <w:rsid w:val="00B07492"/>
    <w:rsid w:val="00B802E5"/>
    <w:rsid w:val="00B81CE1"/>
    <w:rsid w:val="00C07696"/>
    <w:rsid w:val="00C64524"/>
    <w:rsid w:val="00C67C66"/>
    <w:rsid w:val="00CD1747"/>
    <w:rsid w:val="00CD7A16"/>
    <w:rsid w:val="00CF1247"/>
    <w:rsid w:val="00D86622"/>
    <w:rsid w:val="00D920CF"/>
    <w:rsid w:val="00D95B06"/>
    <w:rsid w:val="00DF5992"/>
    <w:rsid w:val="00E00938"/>
    <w:rsid w:val="00E627B5"/>
    <w:rsid w:val="00F00B90"/>
    <w:rsid w:val="00F060A2"/>
    <w:rsid w:val="00F42721"/>
    <w:rsid w:val="00FB7D2C"/>
    <w:rsid w:val="00FD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22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6622"/>
    <w:pPr>
      <w:keepNext/>
      <w:spacing w:after="0" w:line="240" w:lineRule="auto"/>
      <w:outlineLvl w:val="0"/>
    </w:pPr>
    <w:rPr>
      <w:rFonts w:ascii="Times New Roman" w:hAnsi="Times New Roman"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6622"/>
    <w:pPr>
      <w:keepNext/>
      <w:spacing w:after="0" w:line="240" w:lineRule="auto"/>
      <w:outlineLvl w:val="1"/>
    </w:pPr>
    <w:rPr>
      <w:rFonts w:ascii="Times New Roman" w:hAnsi="Times New Roman"/>
      <w:b/>
      <w:bCs/>
      <w:i/>
      <w:i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6622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6622"/>
    <w:rPr>
      <w:rFonts w:ascii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paragraph" w:styleId="ListParagraph">
    <w:name w:val="List Paragraph"/>
    <w:basedOn w:val="Normal"/>
    <w:uiPriority w:val="99"/>
    <w:qFormat/>
    <w:rsid w:val="00D8662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D86622"/>
    <w:pPr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6622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BodyTextIndent">
    <w:name w:val="Body Text Indent"/>
    <w:basedOn w:val="Normal"/>
    <w:link w:val="BodyTextIndentChar"/>
    <w:uiPriority w:val="99"/>
    <w:semiHidden/>
    <w:rsid w:val="00D866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6622"/>
    <w:rPr>
      <w:rFonts w:eastAsia="Times New Roman" w:cs="Times New Roman"/>
      <w:lang w:eastAsia="cs-CZ"/>
    </w:rPr>
  </w:style>
  <w:style w:type="paragraph" w:styleId="Title">
    <w:name w:val="Title"/>
    <w:basedOn w:val="Normal"/>
    <w:link w:val="TitleChar"/>
    <w:uiPriority w:val="99"/>
    <w:qFormat/>
    <w:rsid w:val="00D8662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86622"/>
    <w:rPr>
      <w:rFonts w:ascii="Times New Roman" w:hAnsi="Times New Roman" w:cs="Times New Roman"/>
      <w:b/>
      <w:sz w:val="20"/>
      <w:szCs w:val="20"/>
      <w:lang w:eastAsia="cs-CZ"/>
    </w:rPr>
  </w:style>
  <w:style w:type="paragraph" w:styleId="BodyText2">
    <w:name w:val="Body Text 2"/>
    <w:basedOn w:val="Normal"/>
    <w:link w:val="BodyText2Char"/>
    <w:uiPriority w:val="99"/>
    <w:semiHidden/>
    <w:rsid w:val="00D866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6622"/>
    <w:rPr>
      <w:rFonts w:eastAsia="Times New Roman" w:cs="Times New Roman"/>
      <w:lang w:eastAsia="cs-CZ"/>
    </w:rPr>
  </w:style>
  <w:style w:type="paragraph" w:styleId="BodyTextIndent2">
    <w:name w:val="Body Text Indent 2"/>
    <w:basedOn w:val="Normal"/>
    <w:link w:val="BodyTextIndent2Char"/>
    <w:uiPriority w:val="99"/>
    <w:rsid w:val="00D866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86622"/>
    <w:rPr>
      <w:rFonts w:eastAsia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rsid w:val="002347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45BE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2347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34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5B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9</Pages>
  <Words>1696</Words>
  <Characters>10013</Characters>
  <Application>Microsoft Office Outlook</Application>
  <DocSecurity>0</DocSecurity>
  <Lines>0</Lines>
  <Paragraphs>0</Paragraphs>
  <ScaleCrop>false</ScaleCrop>
  <Company>MMOL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Předkládá:</dc:title>
  <dc:subject/>
  <dc:creator>Stanek Antonin</dc:creator>
  <cp:keywords/>
  <dc:description/>
  <cp:lastModifiedBy>sedga</cp:lastModifiedBy>
  <cp:revision>11</cp:revision>
  <cp:lastPrinted>2014-12-10T10:31:00Z</cp:lastPrinted>
  <dcterms:created xsi:type="dcterms:W3CDTF">2014-12-10T08:31:00Z</dcterms:created>
  <dcterms:modified xsi:type="dcterms:W3CDTF">2014-12-18T09:00:00Z</dcterms:modified>
</cp:coreProperties>
</file>