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485B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b/>
          <w:noProof w:val="0"/>
          <w:sz w:val="28"/>
          <w:szCs w:val="28"/>
        </w:rPr>
      </w:pPr>
      <w:r w:rsidRPr="00B07B38">
        <w:rPr>
          <w:rFonts w:ascii="Times New Roman" w:hAnsi="Times New Roman"/>
          <w:b/>
          <w:noProof w:val="0"/>
          <w:sz w:val="28"/>
          <w:szCs w:val="28"/>
        </w:rPr>
        <w:t xml:space="preserve">POZVÁNKA NA </w:t>
      </w:r>
      <w:r w:rsidR="005102A4" w:rsidRPr="00B07B38">
        <w:rPr>
          <w:rFonts w:ascii="Times New Roman" w:hAnsi="Times New Roman"/>
          <w:b/>
          <w:noProof w:val="0"/>
          <w:sz w:val="28"/>
          <w:szCs w:val="28"/>
        </w:rPr>
        <w:t xml:space="preserve">ŘÁDNOU </w:t>
      </w:r>
      <w:r w:rsidRPr="00B07B38">
        <w:rPr>
          <w:rFonts w:ascii="Times New Roman" w:hAnsi="Times New Roman"/>
          <w:b/>
          <w:noProof w:val="0"/>
          <w:sz w:val="28"/>
          <w:szCs w:val="28"/>
        </w:rPr>
        <w:t>VALNOU HROMADU</w:t>
      </w:r>
    </w:p>
    <w:p w14:paraId="6D57A0C6" w14:textId="77777777" w:rsidR="00466B80" w:rsidRPr="00B07B38" w:rsidRDefault="00F15F2C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společnosti</w:t>
      </w:r>
    </w:p>
    <w:p w14:paraId="55BFC457" w14:textId="77777777" w:rsidR="00466B80" w:rsidRPr="00B07B38" w:rsidRDefault="0003493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b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>Servisní společnost odpady Olomouckého kraje, a.s.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>,</w:t>
      </w:r>
      <w:r w:rsidR="00466B80"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 xml:space="preserve"> </w:t>
      </w:r>
    </w:p>
    <w:p w14:paraId="38DC138D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se sídlem </w:t>
      </w:r>
      <w:r w:rsidR="00034930" w:rsidRPr="00B07B38">
        <w:rPr>
          <w:rStyle w:val="platne1"/>
          <w:rFonts w:ascii="Times New Roman" w:hAnsi="Times New Roman"/>
          <w:noProof w:val="0"/>
          <w:sz w:val="22"/>
          <w:szCs w:val="22"/>
        </w:rPr>
        <w:t>Jeremenkova 1191/40a, Hodolany, 779 00 Olomouc</w:t>
      </w:r>
      <w:r w:rsidR="00F64029" w:rsidRPr="00B07B38">
        <w:rPr>
          <w:rStyle w:val="platne1"/>
          <w:rFonts w:ascii="Times New Roman" w:hAnsi="Times New Roman"/>
          <w:noProof w:val="0"/>
          <w:sz w:val="22"/>
          <w:szCs w:val="22"/>
        </w:rPr>
        <w:t>,</w:t>
      </w:r>
    </w:p>
    <w:p w14:paraId="6DE6C8CF" w14:textId="77777777" w:rsidR="00466B80" w:rsidRPr="00B07B38" w:rsidRDefault="00F64029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IČO</w:t>
      </w:r>
      <w:r w:rsidR="002D32B5" w:rsidRPr="00B07B38">
        <w:rPr>
          <w:rStyle w:val="platne1"/>
          <w:rFonts w:ascii="Times New Roman" w:hAnsi="Times New Roman"/>
          <w:noProof w:val="0"/>
          <w:sz w:val="22"/>
          <w:szCs w:val="22"/>
        </w:rPr>
        <w:t>: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 </w:t>
      </w:r>
      <w:r w:rsidR="00034930" w:rsidRPr="00B07B38">
        <w:rPr>
          <w:rFonts w:ascii="Times New Roman" w:hAnsi="Times New Roman"/>
          <w:noProof w:val="0"/>
          <w:sz w:val="22"/>
          <w:szCs w:val="22"/>
          <w:shd w:val="clear" w:color="auto" w:fill="FFFFFF"/>
        </w:rPr>
        <w:t>076 86 501</w:t>
      </w:r>
      <w:r w:rsidR="00466B80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, </w:t>
      </w:r>
    </w:p>
    <w:p w14:paraId="49B29D11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zapsan</w:t>
      </w:r>
      <w:r w:rsidR="006B3DA2" w:rsidRPr="00B07B38">
        <w:rPr>
          <w:rStyle w:val="platne1"/>
          <w:rFonts w:ascii="Times New Roman" w:hAnsi="Times New Roman"/>
          <w:noProof w:val="0"/>
          <w:sz w:val="22"/>
          <w:szCs w:val="22"/>
        </w:rPr>
        <w:t>é v obchodním rejstříku vedeném Krajský</w:t>
      </w:r>
      <w:r w:rsidR="00A07AE6" w:rsidRPr="00B07B38">
        <w:rPr>
          <w:rStyle w:val="platne1"/>
          <w:rFonts w:ascii="Times New Roman" w:hAnsi="Times New Roman"/>
          <w:noProof w:val="0"/>
          <w:sz w:val="22"/>
          <w:szCs w:val="22"/>
        </w:rPr>
        <w:t>m</w:t>
      </w:r>
      <w:r w:rsidR="006B3DA2"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 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soudem v </w:t>
      </w:r>
      <w:r w:rsidR="00034930" w:rsidRPr="00B07B38">
        <w:rPr>
          <w:rStyle w:val="platne1"/>
          <w:rFonts w:ascii="Times New Roman" w:hAnsi="Times New Roman"/>
          <w:noProof w:val="0"/>
          <w:sz w:val="22"/>
          <w:szCs w:val="22"/>
        </w:rPr>
        <w:t>Ostravě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, </w:t>
      </w:r>
    </w:p>
    <w:p w14:paraId="6440765B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 xml:space="preserve">spisová značka </w:t>
      </w:r>
      <w:r w:rsidR="00034930" w:rsidRPr="00B07B38">
        <w:rPr>
          <w:rFonts w:ascii="Times New Roman" w:hAnsi="Times New Roman"/>
          <w:noProof w:val="0"/>
          <w:sz w:val="22"/>
          <w:szCs w:val="22"/>
          <w:shd w:val="clear" w:color="auto" w:fill="FFFFFF"/>
        </w:rPr>
        <w:t>B 11088</w:t>
      </w:r>
    </w:p>
    <w:p w14:paraId="18097174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outlineLvl w:val="0"/>
        <w:rPr>
          <w:rStyle w:val="platne1"/>
          <w:rFonts w:ascii="Times New Roman" w:hAnsi="Times New Roman"/>
          <w:b/>
          <w:noProof w:val="0"/>
          <w:sz w:val="22"/>
          <w:szCs w:val="22"/>
        </w:rPr>
      </w:pP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(dále jen „</w:t>
      </w:r>
      <w:r w:rsidRPr="00B07B38">
        <w:rPr>
          <w:rStyle w:val="platne1"/>
          <w:rFonts w:ascii="Times New Roman" w:hAnsi="Times New Roman"/>
          <w:b/>
          <w:noProof w:val="0"/>
          <w:sz w:val="22"/>
          <w:szCs w:val="22"/>
        </w:rPr>
        <w:t>Společnost</w:t>
      </w:r>
      <w:r w:rsidRPr="00B07B38">
        <w:rPr>
          <w:rStyle w:val="platne1"/>
          <w:rFonts w:ascii="Times New Roman" w:hAnsi="Times New Roman"/>
          <w:noProof w:val="0"/>
          <w:sz w:val="22"/>
          <w:szCs w:val="22"/>
        </w:rPr>
        <w:t>“)</w:t>
      </w:r>
    </w:p>
    <w:p w14:paraId="3D52344D" w14:textId="77777777" w:rsidR="00466B80" w:rsidRPr="00B07B38" w:rsidRDefault="00466B8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</w:p>
    <w:p w14:paraId="15AD3A8D" w14:textId="0A2A2C9A" w:rsidR="002D3383" w:rsidRPr="00B07B38" w:rsidRDefault="0035565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Představenstvo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 xml:space="preserve"> Společnosti</w:t>
      </w:r>
      <w:r w:rsidR="002D3383" w:rsidRPr="00B07B38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466B80" w:rsidRPr="00B07B38">
        <w:rPr>
          <w:rFonts w:ascii="Times New Roman" w:hAnsi="Times New Roman"/>
          <w:noProof w:val="0"/>
          <w:sz w:val="22"/>
          <w:szCs w:val="22"/>
        </w:rPr>
        <w:t xml:space="preserve">tímto 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 xml:space="preserve">v souladu s ustanovením </w:t>
      </w:r>
      <w:r w:rsidR="002D3383" w:rsidRPr="00B07B38">
        <w:rPr>
          <w:rFonts w:ascii="Times New Roman" w:hAnsi="Times New Roman"/>
          <w:noProof w:val="0"/>
          <w:sz w:val="22"/>
          <w:szCs w:val="22"/>
        </w:rPr>
        <w:t xml:space="preserve">§ 402 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>zákona č. 90/2012 Sb., o obchodních společnostech a družstvech (zákon o obchodních korporacích), ve znění pozdějších předpisů („</w:t>
      </w:r>
      <w:r w:rsidR="00F64029" w:rsidRPr="00B07B38">
        <w:rPr>
          <w:rFonts w:ascii="Times New Roman" w:hAnsi="Times New Roman"/>
          <w:b/>
          <w:noProof w:val="0"/>
          <w:sz w:val="22"/>
          <w:szCs w:val="22"/>
        </w:rPr>
        <w:t>Z</w:t>
      </w:r>
      <w:r w:rsidR="00A93D3C" w:rsidRPr="00B07B38">
        <w:rPr>
          <w:rFonts w:ascii="Times New Roman" w:hAnsi="Times New Roman"/>
          <w:b/>
          <w:noProof w:val="0"/>
          <w:sz w:val="22"/>
          <w:szCs w:val="22"/>
        </w:rPr>
        <w:t>OK</w:t>
      </w:r>
      <w:r w:rsidR="00F64029" w:rsidRPr="00B07B38">
        <w:rPr>
          <w:rFonts w:ascii="Times New Roman" w:hAnsi="Times New Roman"/>
          <w:noProof w:val="0"/>
          <w:sz w:val="22"/>
          <w:szCs w:val="22"/>
        </w:rPr>
        <w:t>“)</w:t>
      </w:r>
      <w:r w:rsidR="001502B4" w:rsidRPr="00B07B3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31ABFF20" w14:textId="77777777" w:rsidR="00034930" w:rsidRPr="00B07B38" w:rsidRDefault="00034930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noProof w:val="0"/>
          <w:sz w:val="22"/>
          <w:szCs w:val="22"/>
        </w:rPr>
      </w:pPr>
    </w:p>
    <w:p w14:paraId="2E67488A" w14:textId="77777777" w:rsidR="00466B80" w:rsidRPr="00B07B38" w:rsidRDefault="002D3383" w:rsidP="00B82781">
      <w:pPr>
        <w:pStyle w:val="Zkladntext"/>
        <w:spacing w:before="120" w:after="120" w:line="240" w:lineRule="auto"/>
        <w:jc w:val="center"/>
        <w:outlineLvl w:val="0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svolává</w:t>
      </w:r>
    </w:p>
    <w:p w14:paraId="4B56AEC6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577BB732" w14:textId="77777777" w:rsidR="003424B9" w:rsidRPr="00B07B38" w:rsidRDefault="005102A4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 xml:space="preserve">ŘÁDNOU </w:t>
      </w:r>
      <w:r w:rsidR="003871F9"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>VALNOU HROMADU</w:t>
      </w:r>
      <w:r w:rsidR="00357C76" w:rsidRPr="00B07B38">
        <w:rPr>
          <w:rFonts w:ascii="Times New Roman" w:hAnsi="Times New Roman"/>
          <w:b/>
          <w:bCs/>
          <w:noProof w:val="0"/>
          <w:spacing w:val="40"/>
          <w:sz w:val="22"/>
          <w:szCs w:val="22"/>
        </w:rPr>
        <w:t xml:space="preserve"> SPOLEČNOSTI</w:t>
      </w:r>
    </w:p>
    <w:p w14:paraId="402FEE21" w14:textId="77777777" w:rsidR="00466B80" w:rsidRPr="00B07B38" w:rsidRDefault="003424B9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(„</w:t>
      </w:r>
      <w:r w:rsidRPr="00B07B38">
        <w:rPr>
          <w:rFonts w:ascii="Times New Roman" w:hAnsi="Times New Roman"/>
          <w:b/>
          <w:noProof w:val="0"/>
          <w:sz w:val="22"/>
          <w:szCs w:val="22"/>
        </w:rPr>
        <w:t>Valná hromada</w:t>
      </w:r>
      <w:r w:rsidRPr="00B07B38">
        <w:rPr>
          <w:rFonts w:ascii="Times New Roman" w:hAnsi="Times New Roman"/>
          <w:noProof w:val="0"/>
          <w:sz w:val="22"/>
          <w:szCs w:val="22"/>
        </w:rPr>
        <w:t>“)</w:t>
      </w:r>
    </w:p>
    <w:p w14:paraId="09CF3039" w14:textId="77777777" w:rsidR="00F22D95" w:rsidRPr="00B07B38" w:rsidRDefault="00F22D95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6C79B214" w14:textId="217F91B2" w:rsidR="00466B80" w:rsidRPr="00B07B38" w:rsidRDefault="00466B80" w:rsidP="00B82781">
      <w:pPr>
        <w:spacing w:after="120"/>
        <w:jc w:val="center"/>
        <w:rPr>
          <w:sz w:val="22"/>
          <w:szCs w:val="22"/>
        </w:rPr>
      </w:pPr>
      <w:r w:rsidRPr="00B07B38">
        <w:rPr>
          <w:sz w:val="22"/>
          <w:szCs w:val="22"/>
        </w:rPr>
        <w:t xml:space="preserve">která se bude konat </w:t>
      </w:r>
      <w:r w:rsidRPr="00B07B38">
        <w:rPr>
          <w:b/>
          <w:bCs/>
          <w:sz w:val="22"/>
          <w:szCs w:val="22"/>
        </w:rPr>
        <w:t>dne</w:t>
      </w:r>
      <w:r w:rsidR="00F67C3D" w:rsidRPr="00B07B38">
        <w:rPr>
          <w:b/>
          <w:bCs/>
          <w:sz w:val="22"/>
          <w:szCs w:val="22"/>
        </w:rPr>
        <w:t xml:space="preserve"> </w:t>
      </w:r>
      <w:proofErr w:type="gramStart"/>
      <w:r w:rsidR="00F67C3D" w:rsidRPr="00B07B38">
        <w:rPr>
          <w:b/>
          <w:bCs/>
          <w:sz w:val="22"/>
          <w:szCs w:val="22"/>
        </w:rPr>
        <w:t>21.10.</w:t>
      </w:r>
      <w:r w:rsidR="009514BF" w:rsidRPr="00B07B38">
        <w:rPr>
          <w:b/>
          <w:bCs/>
          <w:sz w:val="22"/>
          <w:szCs w:val="22"/>
        </w:rPr>
        <w:t>20</w:t>
      </w:r>
      <w:r w:rsidR="00043CF4" w:rsidRPr="00B07B38">
        <w:rPr>
          <w:b/>
          <w:bCs/>
          <w:sz w:val="22"/>
          <w:szCs w:val="22"/>
        </w:rPr>
        <w:t>20</w:t>
      </w:r>
      <w:proofErr w:type="gramEnd"/>
      <w:r w:rsidR="00D718AB" w:rsidRPr="00B07B38">
        <w:rPr>
          <w:b/>
          <w:bCs/>
          <w:sz w:val="22"/>
          <w:szCs w:val="22"/>
        </w:rPr>
        <w:t xml:space="preserve"> </w:t>
      </w:r>
      <w:r w:rsidR="003424B9" w:rsidRPr="00B07B38">
        <w:rPr>
          <w:b/>
          <w:bCs/>
          <w:sz w:val="22"/>
          <w:szCs w:val="22"/>
        </w:rPr>
        <w:t>od</w:t>
      </w:r>
      <w:r w:rsidR="00A77501" w:rsidRPr="00B07B38">
        <w:rPr>
          <w:b/>
          <w:bCs/>
          <w:sz w:val="22"/>
          <w:szCs w:val="22"/>
        </w:rPr>
        <w:t> </w:t>
      </w:r>
      <w:r w:rsidR="009B7970">
        <w:rPr>
          <w:b/>
          <w:bCs/>
          <w:sz w:val="22"/>
          <w:szCs w:val="22"/>
        </w:rPr>
        <w:t>9</w:t>
      </w:r>
      <w:r w:rsidR="00F64029" w:rsidRPr="00B07B38">
        <w:rPr>
          <w:b/>
          <w:bCs/>
          <w:sz w:val="22"/>
          <w:szCs w:val="22"/>
        </w:rPr>
        <w:t>:</w:t>
      </w:r>
      <w:r w:rsidR="00154DE4" w:rsidRPr="00B07B38">
        <w:rPr>
          <w:b/>
          <w:bCs/>
          <w:sz w:val="22"/>
          <w:szCs w:val="22"/>
        </w:rPr>
        <w:t>00</w:t>
      </w:r>
      <w:r w:rsidR="00A77501" w:rsidRPr="00B07B38">
        <w:rPr>
          <w:b/>
          <w:bCs/>
          <w:sz w:val="22"/>
          <w:szCs w:val="22"/>
        </w:rPr>
        <w:t xml:space="preserve"> </w:t>
      </w:r>
      <w:r w:rsidR="0069319A" w:rsidRPr="00B07B38">
        <w:rPr>
          <w:b/>
          <w:bCs/>
          <w:sz w:val="22"/>
          <w:szCs w:val="22"/>
        </w:rPr>
        <w:t>hod</w:t>
      </w:r>
      <w:r w:rsidR="00A77501" w:rsidRPr="00B07B38">
        <w:rPr>
          <w:b/>
          <w:bCs/>
          <w:sz w:val="22"/>
          <w:szCs w:val="22"/>
        </w:rPr>
        <w:t>.</w:t>
      </w:r>
      <w:r w:rsidR="0069319A" w:rsidRPr="00B07B38">
        <w:rPr>
          <w:b/>
          <w:bCs/>
          <w:sz w:val="22"/>
          <w:szCs w:val="22"/>
        </w:rPr>
        <w:t>, v</w:t>
      </w:r>
      <w:r w:rsidR="00154DE4" w:rsidRPr="00B07B38">
        <w:rPr>
          <w:b/>
          <w:bCs/>
          <w:sz w:val="22"/>
          <w:szCs w:val="22"/>
        </w:rPr>
        <w:t xml:space="preserve"> sídle Společnosti na adrese </w:t>
      </w:r>
      <w:r w:rsidR="00154DE4" w:rsidRPr="00B07B38">
        <w:rPr>
          <w:rStyle w:val="platne1"/>
          <w:b/>
          <w:bCs/>
          <w:sz w:val="22"/>
          <w:szCs w:val="22"/>
        </w:rPr>
        <w:t xml:space="preserve">Jeremenkova 1191/40a, Hodolany, 779 00 Olomouc, v prostorách </w:t>
      </w:r>
      <w:r w:rsidR="001577E4" w:rsidRPr="00B07B38">
        <w:rPr>
          <w:rStyle w:val="platne1"/>
          <w:b/>
          <w:bCs/>
          <w:sz w:val="22"/>
          <w:szCs w:val="22"/>
        </w:rPr>
        <w:t>kongresového sálu</w:t>
      </w:r>
      <w:r w:rsidR="00154DE4" w:rsidRPr="00B07B38">
        <w:rPr>
          <w:b/>
          <w:bCs/>
          <w:sz w:val="22"/>
          <w:szCs w:val="22"/>
        </w:rPr>
        <w:t>.</w:t>
      </w:r>
    </w:p>
    <w:p w14:paraId="13B18C06" w14:textId="77777777" w:rsidR="00466B80" w:rsidRPr="00B07B38" w:rsidRDefault="00466B80" w:rsidP="00B82781">
      <w:pPr>
        <w:pStyle w:val="Zkladntext"/>
        <w:spacing w:before="120" w:after="120" w:line="240" w:lineRule="auto"/>
        <w:jc w:val="center"/>
        <w:rPr>
          <w:rFonts w:ascii="Times New Roman" w:hAnsi="Times New Roman"/>
          <w:noProof w:val="0"/>
          <w:sz w:val="22"/>
          <w:szCs w:val="22"/>
        </w:rPr>
      </w:pPr>
    </w:p>
    <w:p w14:paraId="1D55853E" w14:textId="258468D9" w:rsidR="00466B80" w:rsidRPr="00B07B38" w:rsidRDefault="003F4D97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POŘAD JEDNÁNÍ</w:t>
      </w:r>
      <w:r w:rsidR="00F64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VALNÉ HROMADY SPOLEČNOSTI:</w:t>
      </w:r>
    </w:p>
    <w:p w14:paraId="63B704BA" w14:textId="77777777" w:rsidR="005D4088" w:rsidRPr="00B07B38" w:rsidRDefault="005D4088" w:rsidP="00B82781">
      <w:pPr>
        <w:pStyle w:val="Zkladntext"/>
        <w:spacing w:before="120" w:after="120" w:line="240" w:lineRule="auto"/>
        <w:outlineLvl w:val="0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F58FF0A" w14:textId="6549BD57" w:rsidR="006C7F6F" w:rsidRPr="00B07B38" w:rsidRDefault="0069319A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Z</w:t>
      </w:r>
      <w:r w:rsidR="00466B80" w:rsidRPr="00B07B38">
        <w:rPr>
          <w:rFonts w:ascii="Times New Roman" w:hAnsi="Times New Roman"/>
          <w:b/>
          <w:bCs/>
          <w:noProof w:val="0"/>
          <w:sz w:val="22"/>
          <w:szCs w:val="22"/>
        </w:rPr>
        <w:t>ahájení</w:t>
      </w:r>
      <w:r w:rsidR="002D3383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="00466B80"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 Společnosti</w:t>
      </w:r>
      <w:r w:rsidR="001B012C" w:rsidRPr="00B07B38">
        <w:rPr>
          <w:rFonts w:ascii="Times New Roman" w:hAnsi="Times New Roman"/>
          <w:b/>
          <w:bCs/>
          <w:noProof w:val="0"/>
          <w:sz w:val="22"/>
          <w:szCs w:val="22"/>
        </w:rPr>
        <w:t>,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volba </w:t>
      </w:r>
      <w:r w:rsidR="00517D82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orgánů 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="00517D82"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43CF222" w14:textId="77777777" w:rsidR="00154DE4" w:rsidRPr="00B07B38" w:rsidRDefault="00154DE4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Seznámení Valné hromady s činností Společnosti;</w:t>
      </w:r>
    </w:p>
    <w:p w14:paraId="2121D17A" w14:textId="48CBBD93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Projednání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řádné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účetní závěrky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za rok 2019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a výsledku hospodaření za rok 2019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, zprávy o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 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vztazích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zprávy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představenstva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o podnikatelské činnosti Společnosti a o stavu jejího majetku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, zprávy dozorčí rady o výsledcích kontrolní činnosti za rok 2019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o přezkoumání řádné účetní závěrky za rok 2019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a 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návrhu na rozhodnutí o naložení s výsledkem hospodaření, zprávy o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> </w:t>
      </w:r>
      <w:r w:rsidR="007876B7" w:rsidRPr="00B07B38">
        <w:rPr>
          <w:rFonts w:ascii="Times New Roman" w:hAnsi="Times New Roman"/>
          <w:b/>
          <w:bCs/>
          <w:noProof w:val="0"/>
          <w:sz w:val="22"/>
          <w:szCs w:val="22"/>
        </w:rPr>
        <w:t>vztazích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, </w:t>
      </w:r>
      <w:r w:rsidR="000610FF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včetně vyjádření dozorčí rady k příslušným záležitostem v souladu se </w:t>
      </w:r>
      <w:r w:rsidR="00A93D3C" w:rsidRPr="00B07B38">
        <w:rPr>
          <w:rFonts w:ascii="Times New Roman" w:hAnsi="Times New Roman"/>
          <w:b/>
          <w:bCs/>
          <w:noProof w:val="0"/>
          <w:sz w:val="22"/>
          <w:szCs w:val="22"/>
        </w:rPr>
        <w:t>ZOK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296E07F8" w14:textId="592B638E" w:rsidR="00154DE4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Schválení 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řádné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účetní závěrky za rok 2019</w:t>
      </w:r>
      <w:r w:rsidR="00154DE4"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7D3475FA" w14:textId="77777777" w:rsidR="00B6236F" w:rsidRPr="00B07B38" w:rsidRDefault="00154DE4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R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ozhodnutí o naložení s výsledkem hospodaření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Společnosti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za rok 2019;</w:t>
      </w:r>
    </w:p>
    <w:p w14:paraId="65D2E9B4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Odvolání člena představenstva Ing. Milana Klimeše;</w:t>
      </w:r>
    </w:p>
    <w:p w14:paraId="675C91DA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Odvolání člena dozorčí rady Mgr. Jiřího Pospíšila;</w:t>
      </w:r>
    </w:p>
    <w:p w14:paraId="609F038F" w14:textId="77777777" w:rsidR="00133338" w:rsidRPr="00B07B38" w:rsidRDefault="00133338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Rozhodnutí o změně stanov Společnosti;</w:t>
      </w:r>
    </w:p>
    <w:p w14:paraId="0A2D6CD6" w14:textId="77777777" w:rsidR="006C7F6F" w:rsidRPr="00B07B38" w:rsidRDefault="006C7F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člena představenstva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Mgr. Miroslava </w:t>
      </w:r>
      <w:proofErr w:type="spellStart"/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Žbánka</w:t>
      </w:r>
      <w:proofErr w:type="spellEnd"/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, MPA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CE51185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Mgr. Jiřího Pospíšila; </w:t>
      </w:r>
    </w:p>
    <w:p w14:paraId="71072635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Dalibora Horáka;</w:t>
      </w:r>
    </w:p>
    <w:p w14:paraId="6C58E6C4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Petra Wolfa;</w:t>
      </w:r>
    </w:p>
    <w:p w14:paraId="0C925605" w14:textId="317322F8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lastRenderedPageBreak/>
        <w:t>Volba člena představenstva Ing. Michala Obrusn</w:t>
      </w:r>
      <w:r w:rsidR="00A66E0F" w:rsidRPr="00B07B38">
        <w:rPr>
          <w:rFonts w:ascii="Times New Roman" w:hAnsi="Times New Roman"/>
          <w:b/>
          <w:bCs/>
          <w:noProof w:val="0"/>
          <w:sz w:val="22"/>
          <w:szCs w:val="22"/>
        </w:rPr>
        <w:t>í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ka;</w:t>
      </w:r>
    </w:p>
    <w:p w14:paraId="29115CBC" w14:textId="6B0EA228" w:rsidR="00EF3787" w:rsidRPr="00B07B38" w:rsidRDefault="00EF3787" w:rsidP="00EF3787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Ing. Bohumíra Střelce;</w:t>
      </w:r>
    </w:p>
    <w:p w14:paraId="7ECF8EAB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Mgr. Ondřeje Vlčka;</w:t>
      </w:r>
    </w:p>
    <w:p w14:paraId="702CDCA9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Ing. Jakuba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Jirgla</w:t>
      </w:r>
      <w:proofErr w:type="spellEnd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7DB625F2" w14:textId="2C20012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Viktora Kohouta;</w:t>
      </w:r>
    </w:p>
    <w:p w14:paraId="1568A5F4" w14:textId="77777777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představenstva Ing. Milana Klimeše;</w:t>
      </w:r>
    </w:p>
    <w:p w14:paraId="7B598B6A" w14:textId="12DD6FC0" w:rsidR="00B6236F" w:rsidRPr="00B07B38" w:rsidRDefault="00B623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představenstva Mgr. Jaroslava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Střeláka</w:t>
      </w:r>
      <w:proofErr w:type="spellEnd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69D72100" w14:textId="6F388724" w:rsidR="006C7F6F" w:rsidRPr="00B07B38" w:rsidRDefault="006C7F6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Volba člena </w:t>
      </w:r>
      <w:r w:rsidR="00B6236F" w:rsidRPr="00B07B38">
        <w:rPr>
          <w:rFonts w:ascii="Times New Roman" w:hAnsi="Times New Roman"/>
          <w:b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rady </w:t>
      </w:r>
      <w:r w:rsidR="00EB1EAB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Ing. </w:t>
      </w:r>
      <w:r w:rsidR="00D8033C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Otakara </w:t>
      </w:r>
      <w:proofErr w:type="spellStart"/>
      <w:r w:rsidR="00D8033C" w:rsidRPr="00B07B38">
        <w:rPr>
          <w:rFonts w:ascii="Times New Roman" w:hAnsi="Times New Roman"/>
          <w:b/>
          <w:bCs/>
          <w:noProof w:val="0"/>
          <w:sz w:val="22"/>
          <w:szCs w:val="22"/>
        </w:rPr>
        <w:t>Bačáka</w:t>
      </w:r>
      <w:proofErr w:type="spellEnd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6681432D" w14:textId="20CCD95C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Bc. Miloše Sklenk</w:t>
      </w:r>
      <w:r w:rsidR="006547B2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441AEF0E" w14:textId="44C7F7C4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Mgr. Radka Vincoura;</w:t>
      </w:r>
    </w:p>
    <w:p w14:paraId="518804C6" w14:textId="23288C2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Martina Bartoše;</w:t>
      </w:r>
    </w:p>
    <w:p w14:paraId="33959230" w14:textId="2FD751F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Bc. Dušana Opletala;</w:t>
      </w:r>
    </w:p>
    <w:p w14:paraId="72700363" w14:textId="25D04CEF" w:rsidR="00EF3787" w:rsidRPr="00B07B38" w:rsidRDefault="00EF3787" w:rsidP="00EF3787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Tomáše Dostala;</w:t>
      </w:r>
    </w:p>
    <w:p w14:paraId="45D39B1F" w14:textId="59EA701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Xeni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e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Pospíšilov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é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3A04D6B0" w14:textId="00729EAD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JUDr. Ivan</w:t>
      </w:r>
      <w:r w:rsidR="004F79BA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Jordov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</w:rPr>
        <w:t>é</w:t>
      </w:r>
      <w:proofErr w:type="spellEnd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144E631B" w14:textId="13FBA3E7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Mgr. Lubomíra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Broz</w:t>
      </w:r>
      <w:r w:rsidR="000E7E5F" w:rsidRPr="00B07B38">
        <w:rPr>
          <w:rFonts w:ascii="Times New Roman" w:hAnsi="Times New Roman"/>
          <w:b/>
          <w:bCs/>
          <w:noProof w:val="0"/>
          <w:sz w:val="22"/>
          <w:szCs w:val="22"/>
        </w:rPr>
        <w:t>y</w:t>
      </w:r>
      <w:proofErr w:type="spellEnd"/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1C9C8400" w14:textId="6FD1B01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Ing. Josefa Veselského;</w:t>
      </w:r>
    </w:p>
    <w:p w14:paraId="54ED1F3A" w14:textId="30E79DC5" w:rsidR="00D8033C" w:rsidRPr="00B07B38" w:rsidRDefault="00D8033C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Volba člena dozorčí rady Ing. Jana Zahradníčka;</w:t>
      </w:r>
    </w:p>
    <w:p w14:paraId="549F204A" w14:textId="77777777" w:rsidR="001577E4" w:rsidRPr="00B07B38" w:rsidRDefault="001577E4" w:rsidP="001577E4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Schválení vzorové smlouvy o výkonu funkce člena představenstva;</w:t>
      </w:r>
    </w:p>
    <w:p w14:paraId="27D3E5BD" w14:textId="60B56D99" w:rsidR="00E70F3F" w:rsidRPr="00B07B38" w:rsidRDefault="00E70F3F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Schválení 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vzorové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smlouvy o výkonu funkce člena dozorčí rady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</w:rPr>
        <w:t>;</w:t>
      </w:r>
    </w:p>
    <w:p w14:paraId="07214C32" w14:textId="77777777" w:rsidR="00466B80" w:rsidRPr="00B07B38" w:rsidRDefault="0069319A" w:rsidP="00B82781">
      <w:pPr>
        <w:pStyle w:val="Zkladntext"/>
        <w:numPr>
          <w:ilvl w:val="0"/>
          <w:numId w:val="1"/>
        </w:numPr>
        <w:tabs>
          <w:tab w:val="clear" w:pos="720"/>
          <w:tab w:val="clear" w:pos="1134"/>
          <w:tab w:val="left" w:pos="709"/>
        </w:tabs>
        <w:spacing w:before="120" w:after="120" w:line="240" w:lineRule="auto"/>
        <w:ind w:left="709" w:hanging="709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 xml:space="preserve">Závěr </w:t>
      </w:r>
      <w:r w:rsidR="00971D08" w:rsidRPr="00B07B38">
        <w:rPr>
          <w:rFonts w:ascii="Times New Roman" w:hAnsi="Times New Roman"/>
          <w:b/>
          <w:bCs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alné hromady.</w:t>
      </w:r>
    </w:p>
    <w:p w14:paraId="2374C70C" w14:textId="77777777" w:rsidR="00F22D95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</w:p>
    <w:p w14:paraId="77E10F42" w14:textId="24976F28" w:rsidR="001B012C" w:rsidRPr="00B07B38" w:rsidRDefault="001B012C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INFORMACE PRO AKCIONÁŘE:</w:t>
      </w:r>
    </w:p>
    <w:p w14:paraId="64389A3C" w14:textId="4645E29F" w:rsidR="001577E4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Zápis akcionářů do listiny přítomných („</w:t>
      </w:r>
      <w:r w:rsidRPr="00B07B38">
        <w:rPr>
          <w:rFonts w:ascii="Times New Roman" w:hAnsi="Times New Roman"/>
          <w:b/>
          <w:noProof w:val="0"/>
          <w:sz w:val="22"/>
          <w:szCs w:val="22"/>
        </w:rPr>
        <w:t>Registrace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“) na </w:t>
      </w:r>
      <w:r w:rsidR="005841BA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hromadě bude probíhat v den konání 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hromady a v místě jejího konání od </w:t>
      </w:r>
      <w:r w:rsidR="003A507C" w:rsidRPr="00B07B38">
        <w:rPr>
          <w:rFonts w:ascii="Times New Roman" w:hAnsi="Times New Roman"/>
          <w:noProof w:val="0"/>
          <w:sz w:val="22"/>
          <w:szCs w:val="22"/>
        </w:rPr>
        <w:t>9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:30 hod. </w:t>
      </w:r>
    </w:p>
    <w:p w14:paraId="11A5526E" w14:textId="0213D325" w:rsidR="001577E4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Při Registraci se akcionáři – právnické osoby prokáží výpisem z obchodního rejstříku, který nesmí být starší než 1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>5 (</w:t>
      </w:r>
      <w:r w:rsidR="00170E08" w:rsidRPr="00B07B38">
        <w:rPr>
          <w:rFonts w:ascii="Times New Roman" w:hAnsi="Times New Roman"/>
          <w:noProof w:val="0"/>
          <w:sz w:val="22"/>
          <w:szCs w:val="22"/>
        </w:rPr>
        <w:t xml:space="preserve">slovy: </w:t>
      </w:r>
      <w:r w:rsidR="003F4D97" w:rsidRPr="00B07B38">
        <w:rPr>
          <w:rFonts w:ascii="Times New Roman" w:hAnsi="Times New Roman"/>
          <w:noProof w:val="0"/>
          <w:sz w:val="22"/>
          <w:szCs w:val="22"/>
        </w:rPr>
        <w:t>patnáct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 xml:space="preserve">) </w:t>
      </w:r>
      <w:r w:rsidR="003F4D97" w:rsidRPr="00B07B38">
        <w:rPr>
          <w:rFonts w:ascii="Times New Roman" w:hAnsi="Times New Roman"/>
          <w:noProof w:val="0"/>
          <w:sz w:val="22"/>
          <w:szCs w:val="22"/>
        </w:rPr>
        <w:t xml:space="preserve">dnů 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>počítáno ke</w:t>
      </w:r>
      <w:r w:rsidR="002A2668" w:rsidRPr="00B07B38">
        <w:rPr>
          <w:rFonts w:ascii="Times New Roman" w:hAnsi="Times New Roman"/>
          <w:noProof w:val="0"/>
          <w:sz w:val="22"/>
          <w:szCs w:val="22"/>
        </w:rPr>
        <w:t> </w:t>
      </w:r>
      <w:r w:rsidR="00C2466F" w:rsidRPr="00B07B38">
        <w:rPr>
          <w:rFonts w:ascii="Times New Roman" w:hAnsi="Times New Roman"/>
          <w:noProof w:val="0"/>
          <w:sz w:val="22"/>
          <w:szCs w:val="22"/>
        </w:rPr>
        <w:t xml:space="preserve">dni konání 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alné hromady (v originále nebo úředně ověřené kopii). Statutární orgán akcionáře – právnické osoby se prokáže platným úředním průkazem (občanským průkazem nebo cestovním pasem). </w:t>
      </w:r>
    </w:p>
    <w:p w14:paraId="2183B043" w14:textId="7CE706CD" w:rsidR="00792A38" w:rsidRPr="00B07B38" w:rsidRDefault="00792A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 xml:space="preserve">Zástupci akcionářů </w:t>
      </w:r>
      <w:r w:rsidR="001577E4" w:rsidRPr="00B07B38">
        <w:rPr>
          <w:rFonts w:ascii="Times New Roman" w:hAnsi="Times New Roman"/>
          <w:noProof w:val="0"/>
          <w:sz w:val="22"/>
          <w:szCs w:val="22"/>
        </w:rPr>
        <w:t xml:space="preserve">se prokáží platným úředním průkazem (občanským průkazem nebo cestovním pasem) a </w:t>
      </w:r>
      <w:r w:rsidRPr="00B07B38">
        <w:rPr>
          <w:rFonts w:ascii="Times New Roman" w:hAnsi="Times New Roman"/>
          <w:noProof w:val="0"/>
          <w:sz w:val="22"/>
          <w:szCs w:val="22"/>
        </w:rPr>
        <w:t>musí pře</w:t>
      </w:r>
      <w:r w:rsidR="00A67398" w:rsidRPr="00B07B38">
        <w:rPr>
          <w:rFonts w:ascii="Times New Roman" w:hAnsi="Times New Roman"/>
          <w:noProof w:val="0"/>
          <w:sz w:val="22"/>
          <w:szCs w:val="22"/>
        </w:rPr>
        <w:t>d zahájením V</w:t>
      </w:r>
      <w:r w:rsidRPr="00B07B38">
        <w:rPr>
          <w:rFonts w:ascii="Times New Roman" w:hAnsi="Times New Roman"/>
          <w:noProof w:val="0"/>
          <w:sz w:val="22"/>
          <w:szCs w:val="22"/>
        </w:rPr>
        <w:t>alné hromady předložit písemné plné moci (v originále nebo úředně ověřené kopii), ze kterých bude vyplývat rozsah zmocněncova oprávnění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 xml:space="preserve">, zda byla udělena pro zastoupení na jedné nebo na více valných hromadách </w:t>
      </w:r>
      <w:r w:rsidRPr="00B07B38">
        <w:rPr>
          <w:rFonts w:ascii="Times New Roman" w:hAnsi="Times New Roman"/>
          <w:noProof w:val="0"/>
          <w:sz w:val="22"/>
          <w:szCs w:val="22"/>
        </w:rPr>
        <w:t>a které budou vyhotoveny v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noProof w:val="0"/>
          <w:sz w:val="22"/>
          <w:szCs w:val="22"/>
        </w:rPr>
        <w:t>souladu s</w:t>
      </w:r>
      <w:r w:rsidR="00863089" w:rsidRPr="00B07B38">
        <w:rPr>
          <w:rFonts w:ascii="Times New Roman" w:hAnsi="Times New Roman"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noProof w:val="0"/>
          <w:sz w:val="22"/>
          <w:szCs w:val="22"/>
        </w:rPr>
        <w:t>ustanoveními příslušných právních předpisů a stanov Společnosti.</w:t>
      </w:r>
      <w:r w:rsidR="001577E4" w:rsidRPr="00B07B38">
        <w:rPr>
          <w:rFonts w:ascii="Times New Roman" w:hAnsi="Times New Roman"/>
          <w:noProof w:val="0"/>
          <w:sz w:val="22"/>
          <w:szCs w:val="22"/>
        </w:rPr>
        <w:t xml:space="preserve"> Zástupci akcionářů – územně samosprávných celků se prokáží platným úředním průkazem (občanským průkazem nebo cestovním pasem) a musí před zahájením Valné hromady předložit příslušné dokumenty prokazující oprávnění zastupovat akcionáře – územně samosprávný celek na Valné hromadě.</w:t>
      </w:r>
    </w:p>
    <w:p w14:paraId="0BF18D16" w14:textId="116CA0AC" w:rsidR="001B012C" w:rsidRPr="00B07B38" w:rsidRDefault="001B012C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Právo účastnit se Valné hromady a hlasovat na ní mají akcionáři zapsaní ke dni konání Valné hromady v seznamu akcionářů Společnosti. Valná hromada je schopná se usnášet, pokud přítomn</w:t>
      </w:r>
      <w:r w:rsidR="00863089" w:rsidRPr="00B07B38">
        <w:rPr>
          <w:rFonts w:ascii="Times New Roman" w:hAnsi="Times New Roman"/>
          <w:noProof w:val="0"/>
          <w:sz w:val="22"/>
          <w:szCs w:val="22"/>
        </w:rPr>
        <w:t>í</w:t>
      </w:r>
      <w:r w:rsidRPr="00B07B38">
        <w:rPr>
          <w:rFonts w:ascii="Times New Roman" w:hAnsi="Times New Roman"/>
          <w:noProof w:val="0"/>
          <w:sz w:val="22"/>
          <w:szCs w:val="22"/>
        </w:rPr>
        <w:t xml:space="preserve"> akcionáři mají akcie, jejichž jmenovitá hodnota přesahuje 30 % základního kapitálu Společnosti. S jednou akcií Společnosti o jmenovité hodnotě 15 Kč je spojen 1 (</w:t>
      </w:r>
      <w:r w:rsidR="005D4088" w:rsidRPr="00B07B38">
        <w:rPr>
          <w:rFonts w:ascii="Times New Roman" w:hAnsi="Times New Roman"/>
          <w:noProof w:val="0"/>
          <w:sz w:val="22"/>
          <w:szCs w:val="22"/>
        </w:rPr>
        <w:t xml:space="preserve">slovy: </w:t>
      </w:r>
      <w:r w:rsidRPr="00B07B38">
        <w:rPr>
          <w:rFonts w:ascii="Times New Roman" w:hAnsi="Times New Roman"/>
          <w:noProof w:val="0"/>
          <w:sz w:val="22"/>
          <w:szCs w:val="22"/>
        </w:rPr>
        <w:t>jeden) hlas.</w:t>
      </w:r>
    </w:p>
    <w:p w14:paraId="09D8BC50" w14:textId="5BD35E58" w:rsidR="003A507C" w:rsidRPr="00B07B38" w:rsidRDefault="003A507C" w:rsidP="003A507C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lastRenderedPageBreak/>
        <w:t>Tato pozvánka na Valnou hromadu Společnosti je uveřejněna na internetových stránkách Společnosti a rovněž byla zaslána akcionářům Společnosti na adresu uvedenou v seznamu akcionářů v souladu se stanovami Společnosti a požadavky ZOK.</w:t>
      </w:r>
    </w:p>
    <w:p w14:paraId="0DE711E9" w14:textId="546A01DE" w:rsidR="003A507C" w:rsidRPr="00B07B38" w:rsidRDefault="006663C9" w:rsidP="006663C9">
      <w:pPr>
        <w:pStyle w:val="Zkladntext31"/>
        <w:spacing w:before="120" w:line="240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Podklady a materiály potřebné pro jednání Valné hromady, tj. účetní závěrka za rok 2019, zpráva o vztazích, zpráva představenstva </w:t>
      </w:r>
      <w:r w:rsidRPr="00B07B38">
        <w:rPr>
          <w:rFonts w:ascii="Times New Roman" w:hAnsi="Times New Roman" w:cs="Times New Roman"/>
          <w:sz w:val="22"/>
          <w:szCs w:val="22"/>
        </w:rPr>
        <w:t>o podnikatelské činnosti a o stavu majetku Společnosti za rok 2019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, zpráva dozorčí rady o výsledcích kontrolní činnosti za rok 2019, o přezkoumání řádné účetní závěrky za rok 2019 a návrhu na rozhodnutí o naložení s výsledkem hospodaření, zprávy o vztazích, včetně vyjádření dozorčí rady k příslušným záležitostem v souladu se ZOK, 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vzorové 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>smlouvy o výkonu funkce a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stanovy s navrženými změnami </w:t>
      </w:r>
      <w:r w:rsidR="003A507C" w:rsidRPr="00B07B38">
        <w:rPr>
          <w:rFonts w:ascii="Times New Roman" w:hAnsi="Times New Roman" w:cs="Times New Roman"/>
          <w:spacing w:val="-2"/>
          <w:sz w:val="22"/>
          <w:szCs w:val="22"/>
        </w:rPr>
        <w:t>jsou uveřejněny na internetových stránkách Společnosti</w:t>
      </w:r>
      <w:r w:rsidR="005C4C06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a rovněž </w:t>
      </w:r>
      <w:r w:rsidR="003A507C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byly zaslány akcionářům Společnosti na adresu uvedenou v seznamu akcionářů. </w:t>
      </w:r>
    </w:p>
    <w:p w14:paraId="39EA914B" w14:textId="6061964D" w:rsidR="006663C9" w:rsidRPr="00B07B38" w:rsidRDefault="003A507C" w:rsidP="006663C9">
      <w:pPr>
        <w:pStyle w:val="Zkladntext31"/>
        <w:spacing w:before="120" w:line="240" w:lineRule="auto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07B38">
        <w:rPr>
          <w:rFonts w:ascii="Times New Roman" w:hAnsi="Times New Roman" w:cs="Times New Roman"/>
          <w:spacing w:val="-2"/>
          <w:sz w:val="22"/>
          <w:szCs w:val="22"/>
        </w:rPr>
        <w:t>Podklady a materiály výše uvedené</w:t>
      </w:r>
      <w:r w:rsidR="00BA79D2">
        <w:rPr>
          <w:rFonts w:ascii="Times New Roman" w:hAnsi="Times New Roman" w:cs="Times New Roman"/>
          <w:spacing w:val="-2"/>
          <w:sz w:val="22"/>
          <w:szCs w:val="22"/>
        </w:rPr>
        <w:t xml:space="preserve">, zejména </w:t>
      </w:r>
      <w:r w:rsidR="00BA79D2" w:rsidRPr="00BA79D2">
        <w:rPr>
          <w:rFonts w:ascii="Times New Roman" w:hAnsi="Times New Roman" w:cs="Times New Roman"/>
          <w:spacing w:val="-2"/>
          <w:sz w:val="22"/>
          <w:szCs w:val="22"/>
        </w:rPr>
        <w:t>stanovy s navrženými změnami</w:t>
      </w:r>
      <w:r w:rsidR="00BA79D2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budou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pro akcionáře </w:t>
      </w:r>
      <w:r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také 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zdarma k nahlédnutí v pracovních dnech od 9:00 do 14:00 hodin v sídle Společnosti </w:t>
      </w:r>
      <w:r w:rsidR="006257DE" w:rsidRPr="00B07B38">
        <w:rPr>
          <w:rFonts w:ascii="Times New Roman" w:hAnsi="Times New Roman" w:cs="Times New Roman"/>
          <w:spacing w:val="-2"/>
          <w:sz w:val="22"/>
          <w:szCs w:val="22"/>
        </w:rPr>
        <w:t>alespoň 30 dnů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257DE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přede dnem </w:t>
      </w:r>
      <w:r w:rsidR="006663C9" w:rsidRPr="00B07B38">
        <w:rPr>
          <w:rFonts w:ascii="Times New Roman" w:hAnsi="Times New Roman" w:cs="Times New Roman"/>
          <w:spacing w:val="-2"/>
          <w:sz w:val="22"/>
          <w:szCs w:val="22"/>
        </w:rPr>
        <w:t xml:space="preserve">konání Valné hromady. </w:t>
      </w:r>
    </w:p>
    <w:p w14:paraId="540DCDF5" w14:textId="77777777" w:rsidR="00F22D95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</w:p>
    <w:p w14:paraId="30A3251E" w14:textId="77777777" w:rsidR="008440F3" w:rsidRPr="00B07B38" w:rsidRDefault="00F22D9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NÁVRHY U</w:t>
      </w:r>
      <w:r w:rsidR="003F4D9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SNESENÍ VALNÉ HROMADY A JEJICH O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DŮVODNĚNÍ</w:t>
      </w:r>
      <w:r w:rsidR="00F64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:</w:t>
      </w:r>
    </w:p>
    <w:p w14:paraId="7DD3C610" w14:textId="77777777" w:rsidR="000052F3" w:rsidRPr="00B07B38" w:rsidRDefault="000052F3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0624FAB" w14:textId="77777777" w:rsidR="000E7E5F" w:rsidRPr="00B07B38" w:rsidRDefault="00182A2A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2 </w:t>
      </w:r>
      <w:r w:rsidR="000E7E5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Seznámení Valné hromady s činností Společnosti</w:t>
      </w:r>
    </w:p>
    <w:p w14:paraId="169736B4" w14:textId="77777777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21A5A3A" w14:textId="2A10AF2C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Valná hromad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>ě se předkládá k seznámení aktuální stav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 xml:space="preserve"> a činnost Společnosti, jakož i účel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 xml:space="preserve"> Společnosti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>,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C22B4F" w:rsidRPr="00B07B38">
        <w:rPr>
          <w:rFonts w:ascii="Times New Roman" w:hAnsi="Times New Roman"/>
          <w:noProof w:val="0"/>
          <w:sz w:val="22"/>
          <w:szCs w:val="22"/>
        </w:rPr>
        <w:t xml:space="preserve">také </w:t>
      </w:r>
      <w:r w:rsidR="001E4FA8" w:rsidRPr="00B07B38">
        <w:rPr>
          <w:rFonts w:ascii="Times New Roman" w:hAnsi="Times New Roman"/>
          <w:noProof w:val="0"/>
          <w:sz w:val="22"/>
          <w:szCs w:val="22"/>
        </w:rPr>
        <w:t>plánovaný budoucí vývoj Společnosti.</w:t>
      </w:r>
    </w:p>
    <w:p w14:paraId="08043DD0" w14:textId="77777777" w:rsidR="000E7E5F" w:rsidRPr="00B07B38" w:rsidRDefault="000E7E5F" w:rsidP="000E7E5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O tomto bodě se nehlasuje.</w:t>
      </w:r>
    </w:p>
    <w:p w14:paraId="25C406C4" w14:textId="77777777" w:rsidR="000E7E5F" w:rsidRPr="00B07B38" w:rsidRDefault="000E7E5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5CAFA7B" w14:textId="3A129969" w:rsidR="00A93D3C" w:rsidRPr="00B07B38" w:rsidRDefault="001E4FA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3 </w:t>
      </w:r>
      <w:r w:rsidR="00A93D3C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Projednání řádné účetní závěrky za rok 2019 a výsledku hospodaření za rok 2019, zprávy o vztazích, zprávy představenstva o podnikatelské činnosti Společnosti a o stavu jejího majetku, zprávy dozorčí rady o výsledcích kontrolní činnosti za rok 2019, o přezkoumání řádné účetní závěrky za rok 2019 a návrhu na rozhodnutí o naložení s výsledkem hospodaření, zprávy o vztazích, včetně vyjádření dozorčí rady k příslušným záležitostem v souladu se ZOK</w:t>
      </w:r>
    </w:p>
    <w:p w14:paraId="15773696" w14:textId="77777777" w:rsidR="00182A2A" w:rsidRPr="00B07B38" w:rsidRDefault="00182A2A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5A2C9796" w14:textId="080D25B0" w:rsidR="001E4FA8" w:rsidRPr="00B07B38" w:rsidRDefault="001E4FA8" w:rsidP="001E4FA8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 xml:space="preserve">Představenstvo je povinno v souladu s ustanovením § 436 odst. 2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připravit zprávu o podnikatelské činnosti Společnosti a o stavu jejího majetku za dané účetní období. Dále je představenstvo povinno v souladu s ustanovením § 82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vypracovat zprávu o vztazích.</w:t>
      </w:r>
    </w:p>
    <w:p w14:paraId="7BC04CDA" w14:textId="24ECFF7D" w:rsidR="001E4FA8" w:rsidRPr="00B07B38" w:rsidRDefault="001E4FA8" w:rsidP="001E4FA8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>V souladu s </w:t>
      </w:r>
      <w:r w:rsidR="00296029" w:rsidRPr="00B07B38">
        <w:rPr>
          <w:sz w:val="22"/>
          <w:szCs w:val="22"/>
        </w:rPr>
        <w:t>Č</w:t>
      </w:r>
      <w:r w:rsidRPr="00B07B38">
        <w:rPr>
          <w:sz w:val="22"/>
          <w:szCs w:val="22"/>
        </w:rPr>
        <w:t xml:space="preserve">lánkem 19. odst. 1 stanov Společnosti dozorčí rada Společnosti dohlíží na výkon působnosti představenstva. </w:t>
      </w:r>
    </w:p>
    <w:p w14:paraId="093A756B" w14:textId="6714248E" w:rsidR="007C6787" w:rsidRPr="00B07B38" w:rsidRDefault="001E4FA8" w:rsidP="007C6787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 xml:space="preserve">Ve smyslu ustanovení § 447 odst. 3 </w:t>
      </w:r>
      <w:r w:rsidR="00A93D3C" w:rsidRPr="00B07B38">
        <w:rPr>
          <w:sz w:val="22"/>
          <w:szCs w:val="22"/>
        </w:rPr>
        <w:t>ZOK</w:t>
      </w:r>
      <w:r w:rsidRPr="00B07B38">
        <w:rPr>
          <w:sz w:val="22"/>
          <w:szCs w:val="22"/>
        </w:rPr>
        <w:t xml:space="preserve"> přezkoumává dozorčí rada řádnou účetní závěrku Společnosti a návrh na </w:t>
      </w:r>
      <w:r w:rsidR="00A93D3C" w:rsidRPr="00B07B38">
        <w:rPr>
          <w:sz w:val="22"/>
          <w:szCs w:val="22"/>
        </w:rPr>
        <w:t xml:space="preserve">rozhodnutí o </w:t>
      </w:r>
      <w:r w:rsidRPr="00B07B38">
        <w:rPr>
          <w:sz w:val="22"/>
          <w:szCs w:val="22"/>
        </w:rPr>
        <w:t>vypořádání ztráty a svá vyjádření předkládá Valné hromadě.</w:t>
      </w:r>
    </w:p>
    <w:p w14:paraId="14757089" w14:textId="36762717" w:rsidR="001E4FA8" w:rsidRPr="00B07B38" w:rsidRDefault="001E4FA8" w:rsidP="007C6787">
      <w:pPr>
        <w:tabs>
          <w:tab w:val="left" w:pos="426"/>
        </w:tabs>
        <w:spacing w:after="120"/>
        <w:rPr>
          <w:bCs/>
          <w:sz w:val="22"/>
          <w:szCs w:val="22"/>
        </w:rPr>
      </w:pPr>
      <w:r w:rsidRPr="00B07B38">
        <w:rPr>
          <w:bCs/>
          <w:sz w:val="22"/>
          <w:szCs w:val="22"/>
        </w:rPr>
        <w:t xml:space="preserve">Dle ustanovení § 83 a násl. </w:t>
      </w:r>
      <w:r w:rsidR="00A93D3C" w:rsidRPr="00B07B38">
        <w:rPr>
          <w:bCs/>
          <w:sz w:val="22"/>
          <w:szCs w:val="22"/>
        </w:rPr>
        <w:t>ZOK</w:t>
      </w:r>
      <w:r w:rsidRPr="00B07B38">
        <w:rPr>
          <w:bCs/>
          <w:sz w:val="22"/>
          <w:szCs w:val="22"/>
        </w:rPr>
        <w:t xml:space="preserve"> dozorčí rada Společnosti přezkoumává zprávu o vztazích a předkládá Valné hromadě svá stanoviska.</w:t>
      </w:r>
    </w:p>
    <w:p w14:paraId="70BC975D" w14:textId="77777777" w:rsidR="00096117" w:rsidRPr="00B07B38" w:rsidRDefault="00096117" w:rsidP="00096117">
      <w:pPr>
        <w:tabs>
          <w:tab w:val="left" w:pos="426"/>
        </w:tabs>
        <w:spacing w:after="120"/>
        <w:rPr>
          <w:sz w:val="22"/>
          <w:szCs w:val="22"/>
        </w:rPr>
      </w:pPr>
      <w:r w:rsidRPr="00B07B38">
        <w:rPr>
          <w:sz w:val="22"/>
          <w:szCs w:val="22"/>
        </w:rPr>
        <w:t>Valné hromadě je předkládána k projednání řádná účetní závěrka Společnosti za rok 2019, zpráva představenstva o podnikatelské činnosti Společnosti a o stavu jejího majetku za rok 2019, zpráva o vztazích dle ustanovení § 82 a násl. ZOK a zpráva dozorčí rady o výsledcích kontrolní činnosti za rok 2019, o přezkoumání řádné účetní závěrky Společnosti za rok 2019 a návrhu na rozhodnutí o vypořádání ztráty Společnosti za rok 2019, zprávy o vztazích podle ustanovení § 82 a násl. ZOK, včetně vyjádření dozorčí rady k příslušným záležitostem v souladu se ZOK.</w:t>
      </w:r>
    </w:p>
    <w:p w14:paraId="786B0026" w14:textId="77777777" w:rsidR="001E4FA8" w:rsidRPr="00B07B38" w:rsidRDefault="001E4FA8" w:rsidP="001E4FA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O tomto bodě se nehlasuje.</w:t>
      </w:r>
    </w:p>
    <w:p w14:paraId="3BF19D7A" w14:textId="77777777" w:rsidR="002847B0" w:rsidRPr="00B07B38" w:rsidRDefault="002847B0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F332BE9" w14:textId="08E7B8D2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lastRenderedPageBreak/>
        <w:t xml:space="preserve">Bod </w:t>
      </w:r>
      <w:r w:rsidR="00B467A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4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1E4FA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Schválení řádné účetní závěrky za rok 2019</w:t>
      </w:r>
    </w:p>
    <w:p w14:paraId="29285446" w14:textId="77777777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B35D7FA" w14:textId="4762962E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schvaluje 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řádnou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účetní závěrku 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>Společnosti za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rok 2019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sestavenou ke dni </w:t>
      </w:r>
      <w:proofErr w:type="gramStart"/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>31.12.2019</w:t>
      </w:r>
      <w:proofErr w:type="gramEnd"/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přičemž bere na vědomí, že Společnost vykázala v roce 2019 ztrátu ve výši </w:t>
      </w:r>
      <w:r w:rsidR="00D75805" w:rsidRPr="00B07B38">
        <w:rPr>
          <w:rFonts w:ascii="Times New Roman" w:hAnsi="Times New Roman"/>
          <w:bCs/>
          <w:i/>
          <w:noProof w:val="0"/>
          <w:sz w:val="22"/>
          <w:szCs w:val="22"/>
        </w:rPr>
        <w:t>112.921</w:t>
      </w:r>
      <w:r w:rsidR="001E4FA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Kč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i/>
          <w:sz w:val="22"/>
          <w:szCs w:val="22"/>
        </w:rPr>
        <w:t>“</w:t>
      </w:r>
    </w:p>
    <w:p w14:paraId="2BAB3D6E" w14:textId="77777777" w:rsidR="00B82781" w:rsidRPr="00B07B38" w:rsidRDefault="00B82781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C164515" w14:textId="77777777" w:rsidR="00096117" w:rsidRPr="00B07B38" w:rsidRDefault="001E4FA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Valná hromada Společnosti ve smyslu 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ustanovení § 421 odst. 2 písm. g) ZOK a </w:t>
      </w:r>
      <w:r w:rsidR="00296029" w:rsidRPr="00B07B38">
        <w:rPr>
          <w:rFonts w:ascii="Times New Roman" w:hAnsi="Times New Roman"/>
          <w:bCs/>
          <w:noProof w:val="0"/>
          <w:sz w:val="22"/>
          <w:szCs w:val="22"/>
        </w:rPr>
        <w:t>Článku 8.</w:t>
      </w:r>
      <w:r w:rsidR="00414DF6"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3 písm. f) stanov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rozhoduje o schválení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řádn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é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 xml:space="preserve"> účetní závěrk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r w:rsidR="00F86597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</w:t>
      </w:r>
      <w:r w:rsidR="00B82781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  <w:r w:rsidR="00F86597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636073DC" w14:textId="3CA9F4A1" w:rsidR="00F86597" w:rsidRPr="00B07B38" w:rsidRDefault="00F86597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Společnosti je předkládán návrh na schválení účetní závěrky za rok 2019.</w:t>
      </w:r>
      <w:r w:rsidR="003719A6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63FECF9B" w14:textId="1B31BE39" w:rsidR="00FA23C4" w:rsidRPr="00B07B38" w:rsidRDefault="00FA23C4" w:rsidP="00FA23C4">
      <w:pPr>
        <w:autoSpaceDE w:val="0"/>
        <w:autoSpaceDN w:val="0"/>
        <w:adjustRightInd w:val="0"/>
        <w:spacing w:before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FA23C4">
        <w:rPr>
          <w:rFonts w:eastAsiaTheme="minorHAnsi"/>
          <w:color w:val="000000"/>
          <w:sz w:val="22"/>
          <w:szCs w:val="22"/>
          <w:lang w:eastAsia="en-US"/>
        </w:rPr>
        <w:t>Vybrané údaj</w:t>
      </w:r>
      <w:r w:rsidR="00D75805" w:rsidRPr="00B07B38">
        <w:rPr>
          <w:rFonts w:eastAsiaTheme="minorHAnsi"/>
          <w:color w:val="000000"/>
          <w:sz w:val="22"/>
          <w:szCs w:val="22"/>
          <w:lang w:eastAsia="en-US"/>
        </w:rPr>
        <w:t>e</w:t>
      </w:r>
      <w:r w:rsidRPr="00FA23C4">
        <w:rPr>
          <w:rFonts w:eastAsiaTheme="minorHAnsi"/>
          <w:color w:val="000000"/>
          <w:sz w:val="22"/>
          <w:szCs w:val="22"/>
          <w:lang w:eastAsia="en-US"/>
        </w:rPr>
        <w:t xml:space="preserve"> z účetní závěrky Společnosti</w:t>
      </w:r>
      <w:r w:rsidRPr="00B07B38">
        <w:rPr>
          <w:rFonts w:eastAsiaTheme="minorHAnsi"/>
          <w:color w:val="000000"/>
          <w:sz w:val="22"/>
          <w:szCs w:val="22"/>
          <w:lang w:eastAsia="en-US"/>
        </w:rPr>
        <w:t xml:space="preserve"> za rok 2019 (v celých tisících Kč):</w:t>
      </w:r>
      <w:r w:rsidRPr="00FA23C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5E5B62D4" w14:textId="77777777" w:rsidR="00D75805" w:rsidRPr="00FA23C4" w:rsidRDefault="00D75805" w:rsidP="00FA23C4">
      <w:pPr>
        <w:autoSpaceDE w:val="0"/>
        <w:autoSpaceDN w:val="0"/>
        <w:adjustRightInd w:val="0"/>
        <w:spacing w:before="0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399"/>
      </w:tblGrid>
      <w:tr w:rsidR="00D75805" w:rsidRPr="00B07B38" w14:paraId="0B744F6C" w14:textId="77777777" w:rsidTr="00D75805">
        <w:trPr>
          <w:trHeight w:val="100"/>
        </w:trPr>
        <w:tc>
          <w:tcPr>
            <w:tcW w:w="4781" w:type="dxa"/>
          </w:tcPr>
          <w:p w14:paraId="416F5ED3" w14:textId="5375AB3F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Aktiva celkem </w:t>
            </w:r>
          </w:p>
        </w:tc>
        <w:tc>
          <w:tcPr>
            <w:tcW w:w="4399" w:type="dxa"/>
          </w:tcPr>
          <w:p w14:paraId="4FFF2D29" w14:textId="14B3204D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6 497</w:t>
            </w:r>
            <w:r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5805" w:rsidRPr="00B07B38" w14:paraId="58250876" w14:textId="77777777" w:rsidTr="00D75805">
        <w:trPr>
          <w:trHeight w:val="473"/>
        </w:trPr>
        <w:tc>
          <w:tcPr>
            <w:tcW w:w="4781" w:type="dxa"/>
          </w:tcPr>
          <w:p w14:paraId="08178754" w14:textId="3BF700B8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Pasiva celkem </w:t>
            </w:r>
          </w:p>
        </w:tc>
        <w:tc>
          <w:tcPr>
            <w:tcW w:w="4399" w:type="dxa"/>
          </w:tcPr>
          <w:p w14:paraId="61F03B6F" w14:textId="3E8FD8C8" w:rsidR="00D75805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6 497</w:t>
            </w:r>
            <w:r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23C4" w:rsidRPr="00FA23C4" w14:paraId="3BCB22B4" w14:textId="77777777" w:rsidTr="00D75805">
        <w:trPr>
          <w:trHeight w:val="226"/>
        </w:trPr>
        <w:tc>
          <w:tcPr>
            <w:tcW w:w="4781" w:type="dxa"/>
          </w:tcPr>
          <w:p w14:paraId="1FC2695E" w14:textId="67043BCF" w:rsidR="00FA23C4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Hospodářský výsledek účetního období </w:t>
            </w:r>
          </w:p>
        </w:tc>
        <w:tc>
          <w:tcPr>
            <w:tcW w:w="4399" w:type="dxa"/>
          </w:tcPr>
          <w:p w14:paraId="0050EE1B" w14:textId="45210522" w:rsidR="00FA23C4" w:rsidRPr="00FA23C4" w:rsidRDefault="00D75805" w:rsidP="00FA23C4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0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-113</w:t>
            </w:r>
            <w:r w:rsidR="00FA23C4" w:rsidRPr="00FA23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0649A308" w14:textId="77777777" w:rsidR="002847B0" w:rsidRPr="00B07B38" w:rsidRDefault="002847B0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C5A52A5" w14:textId="2F0C9EF7" w:rsidR="00B467A9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B467A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 Rozhodnutí o naložení s výsledkem hospodaření Společnosti za rok 2019</w:t>
      </w:r>
    </w:p>
    <w:p w14:paraId="35D83DE7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6E9206A" w14:textId="1A7364F2" w:rsidR="00B467A9" w:rsidRPr="00B07B38" w:rsidRDefault="00B467A9" w:rsidP="00B467A9">
      <w:pPr>
        <w:tabs>
          <w:tab w:val="left" w:pos="426"/>
        </w:tabs>
        <w:spacing w:after="120"/>
        <w:rPr>
          <w:i/>
          <w:sz w:val="22"/>
          <w:szCs w:val="22"/>
        </w:rPr>
      </w:pPr>
      <w:r w:rsidRPr="00B07B38">
        <w:rPr>
          <w:i/>
          <w:sz w:val="22"/>
          <w:szCs w:val="22"/>
        </w:rPr>
        <w:t xml:space="preserve">„Valná hromada tímto rozhoduje o tom, že ztráta Společnosti za rok 2019 ve výši </w:t>
      </w:r>
      <w:r w:rsidR="00D75805" w:rsidRPr="00B07B38">
        <w:rPr>
          <w:i/>
          <w:sz w:val="22"/>
          <w:szCs w:val="22"/>
        </w:rPr>
        <w:t xml:space="preserve">112.921 </w:t>
      </w:r>
      <w:r w:rsidRPr="00B07B38">
        <w:rPr>
          <w:i/>
          <w:sz w:val="22"/>
          <w:szCs w:val="22"/>
        </w:rPr>
        <w:t>Kč bude převedena na účet neuhrazené ztráty minulých let.“</w:t>
      </w:r>
    </w:p>
    <w:p w14:paraId="72C11F3B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6509330" w14:textId="601ED470" w:rsidR="00096117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Valná hromada Společnosti ve smyslu ustanovení § 421 odst. 2 písm.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h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) ZOK a </w:t>
      </w:r>
      <w:r w:rsidR="00296029" w:rsidRPr="00B07B38">
        <w:rPr>
          <w:rFonts w:ascii="Times New Roman" w:hAnsi="Times New Roman"/>
          <w:bCs/>
          <w:noProof w:val="0"/>
          <w:sz w:val="22"/>
          <w:szCs w:val="22"/>
        </w:rPr>
        <w:t>Článku 8.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3 písm. g) stanov Společnosti rozhoduje o naložení s výsledkem hospodaření Společnosti, resp. o rozdělení zisku nebo úhradě ztráty. </w:t>
      </w:r>
    </w:p>
    <w:p w14:paraId="19C8BD62" w14:textId="0F0B993B" w:rsidR="00D75805" w:rsidRPr="00B07B38" w:rsidRDefault="00D75805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Společnost nevykonávala v roce 2019 žádnou činnost, 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 xml:space="preserve">a tedy 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 xml:space="preserve">nemohla 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>generova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t</w:t>
      </w:r>
      <w:r w:rsidR="00D93CDE" w:rsidRPr="00B07B38">
        <w:rPr>
          <w:rFonts w:ascii="Times New Roman" w:hAnsi="Times New Roman"/>
          <w:bCs/>
          <w:noProof w:val="0"/>
          <w:sz w:val="22"/>
          <w:szCs w:val="22"/>
        </w:rPr>
        <w:t xml:space="preserve"> ani žádné zisky.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 xml:space="preserve"> Společnost je aktuálně připravena do budoucna plnit svůj účel, pro který byla založena, a to realizovat projekt na </w:t>
      </w:r>
      <w:proofErr w:type="gramStart"/>
      <w:r w:rsidR="006F6F01">
        <w:rPr>
          <w:rFonts w:ascii="Times New Roman" w:hAnsi="Times New Roman"/>
          <w:bCs/>
          <w:noProof w:val="0"/>
          <w:sz w:val="22"/>
          <w:szCs w:val="22"/>
        </w:rPr>
        <w:t>využívaní</w:t>
      </w:r>
      <w:proofErr w:type="gramEnd"/>
      <w:r w:rsidR="006F6F01">
        <w:rPr>
          <w:rFonts w:ascii="Times New Roman" w:hAnsi="Times New Roman"/>
          <w:bCs/>
          <w:noProof w:val="0"/>
          <w:sz w:val="22"/>
          <w:szCs w:val="22"/>
        </w:rPr>
        <w:t xml:space="preserve"> zbytkových směsných komunálních odpadů na území Olomouckého kraje pro obce na území Olomouckého kraje.</w:t>
      </w:r>
    </w:p>
    <w:p w14:paraId="39D86D67" w14:textId="1F52CB5E" w:rsidR="00B467A9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rozhodnutí o způsobu vypořádání výsledku hospodaření Společnosti za rok 2019, a to konkrétně převedení ztráty na účet neuhrazené ztráty minulých let.</w:t>
      </w:r>
    </w:p>
    <w:p w14:paraId="62352A74" w14:textId="28DC25D4" w:rsidR="00B467A9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F23EBB3" w14:textId="633D4721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6 Odvolání člena představenstva Ing. Milana Klimeše</w:t>
      </w:r>
    </w:p>
    <w:p w14:paraId="301604F9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7C9A138" w14:textId="542A824C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odvolává Ing. Milana Klimeše,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z funkce člena představenstva Společnosti, a to s účinností k okamžiku rozhodnutí.“</w:t>
      </w:r>
    </w:p>
    <w:p w14:paraId="6D3AB63C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40B95C8" w14:textId="77777777" w:rsidR="005C66AB" w:rsidRPr="00B07B38" w:rsidRDefault="005C66AB" w:rsidP="005C66A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Odvolání člena představenstva náleží do působnosti Valné hromady Společnosti v souladu s ustanovením Článku 8. odst. 3 písmene e) stanov Společnosti a dále ustanovením § 421 odst. 2 písm. e) ZOK.</w:t>
      </w:r>
    </w:p>
    <w:p w14:paraId="006E1449" w14:textId="43EADF0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odvolání člena představenstva Ing. Milana Klimeše. Důvodem</w:t>
      </w:r>
      <w:r w:rsidR="00D75805" w:rsidRPr="00B07B38">
        <w:rPr>
          <w:rFonts w:ascii="Times New Roman" w:hAnsi="Times New Roman"/>
          <w:bCs/>
          <w:noProof w:val="0"/>
          <w:sz w:val="22"/>
          <w:szCs w:val="22"/>
        </w:rPr>
        <w:t xml:space="preserve"> tohoto kroku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není neřádnost výkonu funkce či jiná pochybení na straně Ing. Milana Klimeše, ale pouze administrativní důvody, </w:t>
      </w:r>
      <w:r w:rsidR="004F25A6" w:rsidRPr="00B07B38">
        <w:rPr>
          <w:rFonts w:ascii="Times New Roman" w:hAnsi="Times New Roman"/>
          <w:bCs/>
          <w:noProof w:val="0"/>
          <w:sz w:val="22"/>
          <w:szCs w:val="22"/>
        </w:rPr>
        <w:t xml:space="preserve">kdy je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cílem sjednotit funkční období všech volených členů představenstva, kterých se nově navrhuje 11. Ing. Milan Klimeš je opětovně navržen k volbě do funkce člena představenstva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 xml:space="preserve"> v</w:t>
      </w:r>
      <w:r w:rsidR="004F25A6" w:rsidRPr="00B07B38">
        <w:rPr>
          <w:rFonts w:ascii="Times New Roman" w:hAnsi="Times New Roman"/>
          <w:bCs/>
          <w:noProof w:val="0"/>
          <w:sz w:val="22"/>
          <w:szCs w:val="22"/>
        </w:rPr>
        <w:t> dalším z bodů pořadu jednání Valné hromady.</w:t>
      </w:r>
    </w:p>
    <w:p w14:paraId="7C9FEE22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E7F8E38" w14:textId="3AD38092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lastRenderedPageBreak/>
        <w:t>Bod 7 Odvolání člena dozorčí rady Mgr. Jiřího Pospíšila</w:t>
      </w:r>
    </w:p>
    <w:p w14:paraId="1E7FBFF4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5F3C3AA" w14:textId="4C1FE7FA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odvolává Mgr. Jiřího Pospíšila,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z funkce člena dozorčí rady Společnosti, a to s účinností k okamžiku rozhodnutí.“</w:t>
      </w:r>
    </w:p>
    <w:p w14:paraId="13A62A4D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418D648" w14:textId="77777777" w:rsidR="005C66AB" w:rsidRPr="00B07B38" w:rsidRDefault="005C66AB" w:rsidP="005C66A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Odvolání člena </w:t>
      </w:r>
      <w:bookmarkStart w:id="0" w:name="_Hlk47612295"/>
      <w:r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bookmarkEnd w:id="0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náleží do působnosti Valné hromady Společnosti v souladu s ustanovením Článku 8.</w:t>
      </w:r>
      <w:bookmarkStart w:id="1" w:name="_Hlk47611103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odst. 2 písmene e) </w:t>
      </w:r>
      <w:bookmarkEnd w:id="1"/>
      <w:r w:rsidRPr="00B07B38">
        <w:rPr>
          <w:rFonts w:ascii="Times New Roman" w:hAnsi="Times New Roman"/>
          <w:bCs/>
          <w:noProof w:val="0"/>
          <w:sz w:val="22"/>
          <w:szCs w:val="22"/>
        </w:rPr>
        <w:t>stanov Společnosti a dále ustanovením § 421 odst. 2 písm. f) ZOK.</w:t>
      </w:r>
    </w:p>
    <w:p w14:paraId="68B181C5" w14:textId="537398AA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odvolání člena dozorčí rady Mgr. Jiřího Pospíšila, a to z důvodu jeho navrhované volby jako člena představenstva Společnosti a s tím související neslučitelností funkcí člena představenstva a člena dozorčí rady. Před jeho volbou do představenstva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 xml:space="preserve"> Společnosti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je tedy třeba nejprve Mg</w:t>
      </w:r>
      <w:r w:rsidR="005C66AB" w:rsidRPr="00B07B38">
        <w:rPr>
          <w:rFonts w:ascii="Times New Roman" w:hAnsi="Times New Roman"/>
          <w:bCs/>
          <w:noProof w:val="0"/>
          <w:sz w:val="22"/>
          <w:szCs w:val="22"/>
        </w:rPr>
        <w:t>r.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Jiřího Pospíšila z dozorčí rady odvolat.</w:t>
      </w:r>
    </w:p>
    <w:p w14:paraId="20A4036B" w14:textId="77777777" w:rsidR="001577E4" w:rsidRPr="00B07B38" w:rsidRDefault="001577E4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20010CB" w14:textId="28037CEC" w:rsidR="00133338" w:rsidRPr="00B07B38" w:rsidRDefault="00B467A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13333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Rozhodnutí o změně stanov Společnosti</w:t>
      </w:r>
    </w:p>
    <w:p w14:paraId="67912000" w14:textId="77777777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5857B30" w14:textId="59134C94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tímto rozhoduje o změně stanov Společnosti, a to tak, že </w:t>
      </w:r>
    </w:p>
    <w:p w14:paraId="46F2C205" w14:textId="77777777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4F789726" w14:textId="2D4FB035" w:rsidR="00B467A9" w:rsidRPr="00B07B38" w:rsidRDefault="00B467A9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1. stanov Společnosti se</w:t>
      </w:r>
      <w:r w:rsidR="00B70A3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ruší a nahrazuje novým textem:</w:t>
      </w:r>
    </w:p>
    <w:p w14:paraId="6527A669" w14:textId="03BDE353" w:rsidR="00B70A33" w:rsidRPr="00B07B38" w:rsidRDefault="00B70A33" w:rsidP="00B467A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Společnost Servisní společnost odpady Olomouckého kraje, a.s. („</w:t>
      </w:r>
      <w:r w:rsidRPr="00B07B38">
        <w:rPr>
          <w:rFonts w:ascii="Times New Roman" w:hAnsi="Times New Roman"/>
          <w:b/>
          <w:i/>
          <w:noProof w:val="0"/>
          <w:sz w:val="22"/>
          <w:szCs w:val="22"/>
        </w:rPr>
        <w:t>Společnost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“) byla založena a vznikla v souladu s ustanoveními zákona č. 89/2012 Sb., občanský zákoník, ve znění pozdějších předpisů, a zákona č. 90/2012 Sb., o obchodních společnostech a družstvech (zákon o obchodních korporacích), ve znění pozdějších předpisů.</w:t>
      </w:r>
    </w:p>
    <w:p w14:paraId="2CD3BC73" w14:textId="77777777" w:rsidR="00543BF2" w:rsidRPr="00B07B38" w:rsidRDefault="00543BF2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51F163B7" w14:textId="3C50BE8E" w:rsidR="00543BF2" w:rsidRPr="00B07B38" w:rsidRDefault="00543BF2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>e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k 6</w:t>
      </w:r>
      <w:r w:rsidR="00B467A9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FC67D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odst. 6.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7A2BFE" w:rsidRPr="00B07B38">
        <w:rPr>
          <w:rFonts w:ascii="Times New Roman" w:hAnsi="Times New Roman"/>
          <w:bCs/>
          <w:i/>
          <w:noProof w:val="0"/>
          <w:sz w:val="22"/>
          <w:szCs w:val="22"/>
        </w:rPr>
        <w:t>ruší a nahrazuje novým textem:</w:t>
      </w:r>
    </w:p>
    <w:p w14:paraId="63EDFB11" w14:textId="621D865E" w:rsidR="007A2BFE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6. K převodu akcií Společnosti se vyžaduje souhlas představenstva Společnosti. Představenstvo je povinno souhlas s převodem akcií udělit pouze za předpokladu, že se nabyvatelem akcií má stát subjekt, který je veřejným zadavatel ve smyslu ustanovení § 4 odst. 1 zákona č. 134/2016 Sb., o zadávání veřejných zakázek, ve znění pozdějších předpisů, a je současně obcí na území Olomouckého kraje nebo právnickou osobou, jejímiž členy či společníky jsou takové obce.</w:t>
      </w:r>
    </w:p>
    <w:p w14:paraId="06D0AE10" w14:textId="77777777" w:rsidR="007A2BFE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bookmarkStart w:id="2" w:name="_Hlk48649290"/>
    </w:p>
    <w:p w14:paraId="4F89C328" w14:textId="5F6419B0" w:rsidR="007A2BFE" w:rsidRPr="00B07B38" w:rsidRDefault="007A2BFE" w:rsidP="007A2BFE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6. stanov Společnosti se doplňuje o odstavec 7. s následujícím textem:</w:t>
      </w:r>
    </w:p>
    <w:p w14:paraId="348B3873" w14:textId="410BC674" w:rsidR="00E06B9D" w:rsidRPr="00B07B38" w:rsidRDefault="007A2BFE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bookmarkStart w:id="3" w:name="_Hlk48665076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7. K z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>astav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ení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akci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í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Společnosti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se vyžaduje souhlas představenstva Společnosti.</w:t>
      </w:r>
    </w:p>
    <w:bookmarkEnd w:id="2"/>
    <w:bookmarkEnd w:id="3"/>
    <w:p w14:paraId="5361066B" w14:textId="77777777" w:rsidR="003C1259" w:rsidRPr="00B07B38" w:rsidRDefault="003C125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2981C281" w14:textId="77777777" w:rsidR="00863089" w:rsidRPr="00B07B38" w:rsidRDefault="00863089" w:rsidP="0086308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Článek 10 odst. 3 stanov Společnosti se ruší a nahrazuje novým textem:</w:t>
      </w:r>
    </w:p>
    <w:p w14:paraId="720FA39B" w14:textId="77777777" w:rsidR="00863089" w:rsidRPr="00B07B38" w:rsidRDefault="00863089" w:rsidP="0086308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3. Svolavatel nejméně 30 dnů přede dnem konání valné hromady uveřejní pozvánku na valnou hromadu na internetových stránkách Společnosti a současně ji zašle akcionářům na adresu uvedenou v seznamu akcionářů nebo do datové schránky.</w:t>
      </w:r>
    </w:p>
    <w:p w14:paraId="0B44C5CA" w14:textId="77777777" w:rsidR="00863089" w:rsidRPr="00B07B38" w:rsidRDefault="0086308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06904350" w14:textId="5E0F51E4" w:rsidR="003C1259" w:rsidRPr="00B07B38" w:rsidRDefault="003C1259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12. odst. 4. stanov Společnosti </w:t>
      </w:r>
      <w:r w:rsidR="007A2BFE" w:rsidRPr="00B07B38">
        <w:rPr>
          <w:rFonts w:ascii="Times New Roman" w:hAnsi="Times New Roman"/>
          <w:bCs/>
          <w:i/>
          <w:noProof w:val="0"/>
          <w:sz w:val="22"/>
          <w:szCs w:val="22"/>
        </w:rPr>
        <w:t>se ruší a nahrazuje novým textem:</w:t>
      </w:r>
    </w:p>
    <w:p w14:paraId="1B9B58B5" w14:textId="1F555876" w:rsidR="006257DE" w:rsidRPr="00B07B38" w:rsidRDefault="007A2BFE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4. S každou akcií je při hlasování na valné hromadě nebo mimo ni spojen jeden hlas. Celkový počet hlasů ve Společnosti je 440.000.</w:t>
      </w:r>
    </w:p>
    <w:p w14:paraId="282F6429" w14:textId="77777777" w:rsidR="007A2BFE" w:rsidRPr="00B07B38" w:rsidRDefault="007A2BFE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6016ADA8" w14:textId="5F2B128E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15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odst.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1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6110F500" w14:textId="09C8802F" w:rsidR="00133338" w:rsidRPr="00B07B38" w:rsidRDefault="00406D58" w:rsidP="00406D5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1.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Představenstvo má</w:t>
      </w:r>
      <w:r w:rsidR="00570FA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11 (slovy: </w:t>
      </w:r>
      <w:r w:rsidR="00DE1F42" w:rsidRPr="00B07B38">
        <w:rPr>
          <w:rFonts w:ascii="Times New Roman" w:hAnsi="Times New Roman"/>
          <w:bCs/>
          <w:i/>
          <w:noProof w:val="0"/>
          <w:sz w:val="22"/>
          <w:szCs w:val="22"/>
        </w:rPr>
        <w:t>jedená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ct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)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členů</w:t>
      </w:r>
      <w:r w:rsidR="00133338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</w:p>
    <w:p w14:paraId="6293DB36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5D4D9B21" w14:textId="671BD3C9" w:rsidR="007065E7" w:rsidRPr="00B07B38" w:rsidRDefault="007065E7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Člán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ek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20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odst. 1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05452C24" w14:textId="43990BE9" w:rsidR="007065E7" w:rsidRPr="00B07B38" w:rsidRDefault="00406D58" w:rsidP="00406D5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1. 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Dozorčí rada má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11 (slovy: </w:t>
      </w:r>
      <w:r w:rsidR="00DE1F42" w:rsidRPr="00B07B38">
        <w:rPr>
          <w:rFonts w:ascii="Times New Roman" w:hAnsi="Times New Roman"/>
          <w:bCs/>
          <w:i/>
          <w:noProof w:val="0"/>
          <w:sz w:val="22"/>
          <w:szCs w:val="22"/>
        </w:rPr>
        <w:t>jede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>náct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)</w:t>
      </w:r>
      <w:r w:rsidR="00CC131C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členů.</w:t>
      </w:r>
    </w:p>
    <w:p w14:paraId="49BB0AD0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7414C094" w14:textId="7F09C825" w:rsidR="00543BF2" w:rsidRPr="00B07B38" w:rsidRDefault="00543BF2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23 odst. 1 stanov Společnosti se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vymazává bez náhrady, s tím, že následující články </w:t>
      </w:r>
      <w:r w:rsidR="00406D58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příslušně </w:t>
      </w:r>
      <w:r w:rsidR="00406D58" w:rsidRPr="00B07B38">
        <w:rPr>
          <w:rFonts w:ascii="Times New Roman" w:hAnsi="Times New Roman"/>
          <w:bCs/>
          <w:i/>
          <w:noProof w:val="0"/>
          <w:sz w:val="22"/>
          <w:szCs w:val="22"/>
        </w:rPr>
        <w:t>změní číslování</w:t>
      </w:r>
      <w:r w:rsidR="00A34F23" w:rsidRPr="00B07B38">
        <w:rPr>
          <w:rFonts w:ascii="Times New Roman" w:hAnsi="Times New Roman"/>
          <w:bCs/>
          <w:i/>
          <w:noProof w:val="0"/>
          <w:sz w:val="22"/>
          <w:szCs w:val="22"/>
        </w:rPr>
        <w:t>, tj. Článek 24., Článek 25., Článek 26. a Článek 27. se přečíslují na Článek 23., Článek 24., Článek 25. a Článek 26.</w:t>
      </w:r>
    </w:p>
    <w:p w14:paraId="5B2CD803" w14:textId="77777777" w:rsidR="00543BF2" w:rsidRPr="00B07B38" w:rsidRDefault="00543BF2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6267DACE" w14:textId="46DD1144" w:rsidR="00543BF2" w:rsidRPr="00B07B38" w:rsidRDefault="00543BF2" w:rsidP="00543BF2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Článek 24 odst. 1 </w:t>
      </w:r>
      <w:r w:rsidR="00A34F2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(po změně stanov Článek 23. odst. 1)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stanov Společnosti se 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ruší 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nahrazuje novým textem:</w:t>
      </w:r>
    </w:p>
    <w:p w14:paraId="45420A5F" w14:textId="6EEE2280" w:rsidR="00543BF2" w:rsidRPr="00B07B38" w:rsidRDefault="000B2A2B" w:rsidP="000B2A2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1. 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Členové představenstva zastupují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S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polečnost ve všech záležitostech 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>samostatně</w:t>
      </w:r>
      <w:r w:rsidR="00543BF2" w:rsidRPr="00B07B38">
        <w:rPr>
          <w:rFonts w:ascii="Times New Roman" w:hAnsi="Times New Roman"/>
          <w:bCs/>
          <w:i/>
          <w:noProof w:val="0"/>
          <w:sz w:val="22"/>
          <w:szCs w:val="22"/>
        </w:rPr>
        <w:t>.</w:t>
      </w:r>
      <w:r w:rsidR="0009611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Podepisují se tak, že k napsané nebo natištěné obchodní firmě připojí svůj podpis spolu s označením své funkce.“</w:t>
      </w:r>
    </w:p>
    <w:p w14:paraId="1194A9D1" w14:textId="77777777" w:rsidR="003875C8" w:rsidRPr="00B07B38" w:rsidRDefault="003875C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</w:p>
    <w:p w14:paraId="0F437F76" w14:textId="77777777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082C1CA0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 xml:space="preserve">Podle ustanovení § 421 odst. 2 písm. a) ZOK a Článku 8. odst. 3 písm. a) stanov Společnosti náleží do působnosti Valné hromady rozhodování o změně stanov Společnosti. </w:t>
      </w:r>
    </w:p>
    <w:p w14:paraId="2B7D7EC0" w14:textId="7D4A1906" w:rsidR="00E9112B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úpravu znění stanov Společnosti za účelem úpravy </w:t>
      </w:r>
      <w:r w:rsidR="0064045B" w:rsidRPr="00B07B38">
        <w:rPr>
          <w:rFonts w:ascii="Times New Roman" w:hAnsi="Times New Roman"/>
          <w:bCs/>
          <w:noProof w:val="0"/>
          <w:sz w:val="22"/>
          <w:szCs w:val="22"/>
        </w:rPr>
        <w:t>počtu členů představenstva a dozorčí rady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 xml:space="preserve">,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doplnění celkového počtu hlasů ve Společnosti, způsobu jednání za</w:t>
      </w:r>
      <w:r w:rsidR="00863089" w:rsidRPr="00B07B38">
        <w:rPr>
          <w:rFonts w:ascii="Times New Roman" w:hAnsi="Times New Roman"/>
          <w:bCs/>
          <w:noProof w:val="0"/>
          <w:sz w:val="22"/>
          <w:szCs w:val="22"/>
        </w:rPr>
        <w:t> 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 xml:space="preserve">Společnost, 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>jakož i formální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ho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 xml:space="preserve"> vypuštění článků stanov, které </w:t>
      </w:r>
      <w:r w:rsidR="00406D58" w:rsidRPr="00B07B38">
        <w:rPr>
          <w:rFonts w:ascii="Times New Roman" w:hAnsi="Times New Roman"/>
          <w:bCs/>
          <w:noProof w:val="0"/>
          <w:sz w:val="22"/>
          <w:szCs w:val="22"/>
        </w:rPr>
        <w:t>jsou nadbytečné</w:t>
      </w:r>
      <w:r w:rsidR="003C1259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Zároveň tím</w:t>
      </w:r>
      <w:r w:rsidR="00A02350" w:rsidRPr="00B07B38">
        <w:rPr>
          <w:rFonts w:ascii="Times New Roman" w:hAnsi="Times New Roman"/>
          <w:bCs/>
          <w:noProof w:val="0"/>
          <w:sz w:val="22"/>
          <w:szCs w:val="22"/>
        </w:rPr>
        <w:t>to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 dochází k 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promítnutí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 xml:space="preserve"> pravidel </w:t>
      </w:r>
      <w:r w:rsidR="00A02350" w:rsidRPr="00B07B38">
        <w:rPr>
          <w:rFonts w:ascii="Times New Roman" w:hAnsi="Times New Roman"/>
          <w:bCs/>
          <w:noProof w:val="0"/>
          <w:sz w:val="22"/>
          <w:szCs w:val="22"/>
        </w:rPr>
        <w:t>do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jednaných v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 xml:space="preserve"> akcionářské dohod</w:t>
      </w:r>
      <w:r w:rsidR="006F6F01">
        <w:rPr>
          <w:rFonts w:ascii="Times New Roman" w:hAnsi="Times New Roman"/>
          <w:bCs/>
          <w:noProof w:val="0"/>
          <w:sz w:val="22"/>
          <w:szCs w:val="22"/>
        </w:rPr>
        <w:t>ě do stanov Společnosti</w:t>
      </w:r>
      <w:r w:rsidR="001B5B53"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</w:p>
    <w:p w14:paraId="7347D096" w14:textId="0C0FCEAC" w:rsidR="00133338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noProof w:val="0"/>
          <w:sz w:val="22"/>
          <w:szCs w:val="22"/>
        </w:rPr>
        <w:t>Účinky změny stanov Společnosti nastávají v tomto případě okamžikem přijetí takového rozhodnutí.</w:t>
      </w:r>
    </w:p>
    <w:p w14:paraId="672CCC1A" w14:textId="77777777" w:rsidR="00296029" w:rsidRPr="00B07B38" w:rsidRDefault="00296029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5D196DE8" w14:textId="0843E45C" w:rsidR="006C7F6F" w:rsidRPr="00B07B38" w:rsidRDefault="00133338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9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</w:t>
      </w:r>
      <w:r w:rsidR="00680AB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člena představenstva Mgr. Miroslava </w:t>
      </w:r>
      <w:proofErr w:type="spellStart"/>
      <w:r w:rsidR="00680AB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Žbánka</w:t>
      </w:r>
      <w:proofErr w:type="spellEnd"/>
      <w:r w:rsidR="00680AB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, MPA</w:t>
      </w:r>
    </w:p>
    <w:p w14:paraId="339A5372" w14:textId="77777777" w:rsidR="002A738F" w:rsidRPr="00B07B38" w:rsidRDefault="002A738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280010C" w14:textId="0152211C" w:rsidR="002A738F" w:rsidRPr="00B07B38" w:rsidRDefault="002A738F" w:rsidP="003C1259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bookmarkStart w:id="4" w:name="_Hlk47608261"/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Mgr. Miroslava </w:t>
      </w:r>
      <w:proofErr w:type="spellStart"/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>Žbánka</w:t>
      </w:r>
      <w:proofErr w:type="spellEnd"/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>, MPA</w:t>
      </w:r>
      <w:bookmarkEnd w:id="4"/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>,</w:t>
      </w:r>
      <w:r w:rsidR="003C1259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5A2F91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</w:t>
      </w:r>
      <w:r w:rsidR="00680AB3" w:rsidRPr="00B07B38">
        <w:rPr>
          <w:rFonts w:ascii="Times New Roman" w:hAnsi="Times New Roman"/>
          <w:bCs/>
          <w:i/>
          <w:noProof w:val="0"/>
          <w:sz w:val="22"/>
          <w:szCs w:val="22"/>
        </w:rPr>
        <w:t>člena představenstva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Společnosti, a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to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 účinností k okamžiku rozhodnutí.“</w:t>
      </w:r>
    </w:p>
    <w:p w14:paraId="43B511E2" w14:textId="77777777" w:rsidR="002A738F" w:rsidRPr="00B07B38" w:rsidRDefault="002A738F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77D0E5C" w14:textId="77777777" w:rsidR="00096117" w:rsidRPr="00B07B38" w:rsidRDefault="00096117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Volba člena představenstva náleží do působnosti Valné hromady Společnosti v souladu s </w:t>
      </w:r>
      <w:bookmarkStart w:id="5" w:name="_Hlk47620575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ustanovením Článku 8. odst. 2 písmene e) stanov Společnosti </w:t>
      </w:r>
      <w:bookmarkEnd w:id="5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a dále ustanovením § 421 odst. 2 písm. e) ZOK. </w:t>
      </w:r>
    </w:p>
    <w:p w14:paraId="5AFAC4D8" w14:textId="10F37931" w:rsidR="00DA1E6A" w:rsidRPr="00B07B38" w:rsidRDefault="002A738F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</w:t>
      </w:r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>člena představenstva</w:t>
      </w:r>
      <w:r w:rsidR="00D53432" w:rsidRPr="00B07B38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 xml:space="preserve">Mgr. Miroslava </w:t>
      </w:r>
      <w:proofErr w:type="spellStart"/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>Žbánka</w:t>
      </w:r>
      <w:proofErr w:type="spellEnd"/>
      <w:r w:rsidR="00680AB3" w:rsidRPr="00B07B38">
        <w:rPr>
          <w:rFonts w:ascii="Times New Roman" w:hAnsi="Times New Roman"/>
          <w:bCs/>
          <w:noProof w:val="0"/>
          <w:sz w:val="22"/>
          <w:szCs w:val="22"/>
        </w:rPr>
        <w:t>, MPA</w:t>
      </w:r>
      <w:r w:rsidR="00D53432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54F5CCA" w14:textId="3A26EFF2" w:rsidR="000C5D38" w:rsidRPr="00B07B38" w:rsidRDefault="004B19E0" w:rsidP="00B82781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Důvodem volby nového člena představenstva je </w:t>
      </w:r>
      <w:r w:rsidR="00B005D4" w:rsidRPr="00B07B38">
        <w:rPr>
          <w:rFonts w:ascii="Times New Roman" w:hAnsi="Times New Roman"/>
          <w:bCs/>
          <w:noProof w:val="0"/>
          <w:sz w:val="22"/>
          <w:szCs w:val="22"/>
        </w:rPr>
        <w:t xml:space="preserve">navýšení počtu akcionářů Společnosti a s tím související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změna stanov Společnosti spočívající v navýšení počtu členů představenstva</w:t>
      </w:r>
      <w:r w:rsidR="00C8138B" w:rsidRPr="00B07B38">
        <w:rPr>
          <w:rFonts w:ascii="Times New Roman" w:hAnsi="Times New Roman"/>
          <w:sz w:val="22"/>
          <w:szCs w:val="22"/>
        </w:rPr>
        <w:t xml:space="preserve"> </w:t>
      </w:r>
      <w:r w:rsidR="00B005D4" w:rsidRPr="00B07B38">
        <w:rPr>
          <w:rFonts w:ascii="Times New Roman" w:hAnsi="Times New Roman"/>
          <w:sz w:val="22"/>
          <w:szCs w:val="22"/>
        </w:rPr>
        <w:t>Společnosti</w:t>
      </w:r>
      <w:r w:rsidR="00C8138B" w:rsidRPr="00B07B38">
        <w:rPr>
          <w:rFonts w:ascii="Times New Roman" w:hAnsi="Times New Roman"/>
          <w:sz w:val="22"/>
          <w:szCs w:val="22"/>
        </w:rPr>
        <w:t>.</w:t>
      </w:r>
      <w:r w:rsidR="00096117" w:rsidRPr="00B07B38">
        <w:rPr>
          <w:rFonts w:ascii="Times New Roman" w:hAnsi="Times New Roman"/>
          <w:sz w:val="22"/>
          <w:szCs w:val="22"/>
        </w:rPr>
        <w:t xml:space="preserve"> </w:t>
      </w:r>
      <w:r w:rsidR="000C5D38" w:rsidRPr="00B07B38">
        <w:rPr>
          <w:rFonts w:ascii="Times New Roman" w:hAnsi="Times New Roman"/>
          <w:sz w:val="22"/>
          <w:szCs w:val="22"/>
        </w:rPr>
        <w:t>Navrhovaný člen představenstva splňuje všechny zákonem požadované podmínky pro výkon funkce</w:t>
      </w:r>
      <w:r w:rsidR="001B5B53" w:rsidRPr="00B07B38">
        <w:rPr>
          <w:rFonts w:ascii="Times New Roman" w:hAnsi="Times New Roman"/>
          <w:sz w:val="22"/>
          <w:szCs w:val="22"/>
        </w:rPr>
        <w:t xml:space="preserve"> člena představenstva</w:t>
      </w:r>
      <w:r w:rsidR="000C5D38" w:rsidRPr="00B07B38">
        <w:rPr>
          <w:rFonts w:ascii="Times New Roman" w:hAnsi="Times New Roman"/>
          <w:sz w:val="22"/>
          <w:szCs w:val="22"/>
        </w:rPr>
        <w:t xml:space="preserve"> a</w:t>
      </w:r>
      <w:r w:rsidR="00096117" w:rsidRPr="00B07B38">
        <w:rPr>
          <w:rFonts w:ascii="Times New Roman" w:hAnsi="Times New Roman"/>
          <w:sz w:val="22"/>
          <w:szCs w:val="22"/>
        </w:rPr>
        <w:t> </w:t>
      </w:r>
      <w:r w:rsidR="000C5D38" w:rsidRPr="00B07B38">
        <w:rPr>
          <w:rFonts w:ascii="Times New Roman" w:hAnsi="Times New Roman"/>
          <w:sz w:val="22"/>
          <w:szCs w:val="22"/>
        </w:rPr>
        <w:t>se svojí volbou do funkce souhlasí.</w:t>
      </w:r>
    </w:p>
    <w:p w14:paraId="1020B9C3" w14:textId="77777777" w:rsidR="000A0FB0" w:rsidRPr="00B07B38" w:rsidRDefault="000A0FB0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2833758" w14:textId="71F61300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10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Jiřího Pospíšila</w:t>
      </w:r>
    </w:p>
    <w:p w14:paraId="0EEF0C14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3AF1E55" w14:textId="6795FCC0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Jiřího Pospíšila,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702B45CB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0DC5EA0" w14:textId="77777777" w:rsidR="00096117" w:rsidRPr="00B07B38" w:rsidRDefault="00096117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lastRenderedPageBreak/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47216F50" w14:textId="2FEC8CA5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Jiřího Pospíšila. </w:t>
      </w:r>
    </w:p>
    <w:p w14:paraId="4063EC13" w14:textId="5124AAFA" w:rsidR="00096117" w:rsidRPr="00B07B38" w:rsidRDefault="00E27B0C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</w:t>
      </w:r>
      <w:r w:rsidR="00096117" w:rsidRPr="00B07B38">
        <w:rPr>
          <w:rFonts w:ascii="Times New Roman" w:hAnsi="Times New Roman"/>
          <w:sz w:val="22"/>
          <w:szCs w:val="22"/>
        </w:rPr>
        <w:t xml:space="preserve"> Navrhovaný člen představenstva splňuje všechny zákonem požadované podmínky pro výkon funkce</w:t>
      </w:r>
      <w:r w:rsidR="001B5B53" w:rsidRPr="00B07B38">
        <w:rPr>
          <w:rFonts w:ascii="Times New Roman" w:hAnsi="Times New Roman"/>
          <w:sz w:val="22"/>
          <w:szCs w:val="22"/>
        </w:rPr>
        <w:t xml:space="preserve"> člena představenstva</w:t>
      </w:r>
      <w:r w:rsidR="00096117"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8AA6635" w14:textId="77777777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4C1FD366" w14:textId="7CEFE1CC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076838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Dalibora Horáka</w:t>
      </w:r>
    </w:p>
    <w:p w14:paraId="7BFDC937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21D4907" w14:textId="0ACB90A2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Dalibora Horáka,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488769BC" w14:textId="77777777" w:rsidR="003719A6" w:rsidRPr="00B07B38" w:rsidRDefault="003719A6" w:rsidP="003719A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E464603" w14:textId="77777777" w:rsidR="00096117" w:rsidRPr="00B07B38" w:rsidRDefault="00096117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0DF0231F" w14:textId="38F4B165" w:rsidR="003719A6" w:rsidRPr="00B07B38" w:rsidRDefault="003719A6" w:rsidP="003719A6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představenstva Mgr. Dalibora Horáka.</w:t>
      </w:r>
    </w:p>
    <w:p w14:paraId="08F89E29" w14:textId="64050FC3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71431BA" w14:textId="77777777" w:rsidR="00096117" w:rsidRPr="00B07B38" w:rsidRDefault="00096117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4C690189" w14:textId="44D83FCB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697C22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Mgr. Petra Wolfa</w:t>
      </w:r>
    </w:p>
    <w:p w14:paraId="736CBB75" w14:textId="77777777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D607DC7" w14:textId="191309D2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Petra Wolfa,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69C601F3" w14:textId="77777777" w:rsidR="00865234" w:rsidRPr="00B07B38" w:rsidRDefault="00865234" w:rsidP="0086523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7CAA927" w14:textId="77777777" w:rsidR="00096117" w:rsidRPr="00B07B38" w:rsidRDefault="00096117" w:rsidP="00865234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6C45AC21" w14:textId="611EDB29" w:rsidR="00865234" w:rsidRPr="00B07B38" w:rsidRDefault="00865234" w:rsidP="00865234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Petra Wolfa. </w:t>
      </w:r>
    </w:p>
    <w:p w14:paraId="34C847A3" w14:textId="30C1EC5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66F32CAB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A059249" w14:textId="6862F1E2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6" w:name="_Hlk47609643"/>
      <w:r w:rsidR="006257DE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. Michala Obrusníka</w:t>
      </w:r>
      <w:bookmarkEnd w:id="6"/>
    </w:p>
    <w:p w14:paraId="62C9BF27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70B723B1" w14:textId="3E76A44E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6257DE" w:rsidRPr="00B07B38">
        <w:rPr>
          <w:rFonts w:ascii="Times New Roman" w:hAnsi="Times New Roman"/>
          <w:bCs/>
          <w:i/>
          <w:noProof w:val="0"/>
          <w:sz w:val="22"/>
          <w:szCs w:val="22"/>
        </w:rPr>
        <w:t>Ing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. Michala Obrusníka, datum narození</w:t>
      </w:r>
      <w:r w:rsidR="007E692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385004" w:rsidRPr="00B07B38">
        <w:rPr>
          <w:rFonts w:ascii="Times New Roman" w:hAnsi="Times New Roman"/>
          <w:sz w:val="22"/>
          <w:szCs w:val="22"/>
        </w:rPr>
        <w:t xml:space="preserve">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3CE1260D" w14:textId="77777777" w:rsidR="00A66E0F" w:rsidRPr="00B07B38" w:rsidRDefault="00A66E0F" w:rsidP="00A66E0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8751CF5" w14:textId="77777777" w:rsidR="00096117" w:rsidRPr="00B07B38" w:rsidRDefault="00096117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14526663" w14:textId="08D2E0D9" w:rsidR="00EF3787" w:rsidRPr="00B07B38" w:rsidRDefault="00A66E0F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6257DE" w:rsidRPr="00B07B38">
        <w:rPr>
          <w:rFonts w:ascii="Times New Roman" w:hAnsi="Times New Roman"/>
          <w:bCs/>
          <w:noProof w:val="0"/>
          <w:sz w:val="22"/>
          <w:szCs w:val="22"/>
        </w:rPr>
        <w:t>Ing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Michala Obrusníka. </w:t>
      </w:r>
    </w:p>
    <w:p w14:paraId="3FE4D01A" w14:textId="7DDC5915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lastRenderedPageBreak/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FA24DF" w14:textId="77777777" w:rsidR="00E27B0C" w:rsidRPr="00B07B38" w:rsidRDefault="00E27B0C" w:rsidP="00A66E0F">
      <w:pPr>
        <w:pStyle w:val="Zkladntext"/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484CCABA" w14:textId="26F7DB9A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14 Volba člena představenstva Ing. Bohumíra Střelce</w:t>
      </w:r>
    </w:p>
    <w:p w14:paraId="450A20A8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09393C4" w14:textId="3E3713BF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Bohumíra Střelce,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to</w:t>
      </w:r>
      <w:r w:rsidR="00863089" w:rsidRPr="00B07B38">
        <w:rPr>
          <w:rFonts w:ascii="Times New Roman" w:hAnsi="Times New Roman"/>
          <w:bCs/>
          <w:i/>
          <w:noProof w:val="0"/>
          <w:sz w:val="22"/>
          <w:szCs w:val="22"/>
        </w:rPr>
        <w:t> 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s účinností k okamžiku rozhodnutí.“</w:t>
      </w:r>
    </w:p>
    <w:p w14:paraId="28988BAA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1B93F02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6E328A32" w14:textId="1366F1DA" w:rsidR="00EF3787" w:rsidRPr="00B07B38" w:rsidRDefault="00EF3787" w:rsidP="00A66E0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385004" w:rsidRPr="00B07B38">
        <w:rPr>
          <w:rFonts w:ascii="Times New Roman" w:hAnsi="Times New Roman"/>
          <w:bCs/>
          <w:noProof w:val="0"/>
          <w:sz w:val="22"/>
          <w:szCs w:val="22"/>
        </w:rPr>
        <w:t>Ing. Bohumíra Střelce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1B0985F" w14:textId="3D33640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B580C78" w14:textId="77777777" w:rsidR="00FB7544" w:rsidRPr="00B07B38" w:rsidRDefault="00FB7544" w:rsidP="00B82781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6FFEA92" w14:textId="46889769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7" w:name="_Hlk47610009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Mgr. Ondřeje Vlčka</w:t>
      </w:r>
      <w:bookmarkEnd w:id="7"/>
    </w:p>
    <w:p w14:paraId="12D6B17F" w14:textId="77777777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1640012" w14:textId="4068E0CD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Ondřeje Vlčka,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04638F74" w14:textId="77777777" w:rsidR="00FB335B" w:rsidRPr="00B07B38" w:rsidRDefault="00FB335B" w:rsidP="00FB335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6EA5935" w14:textId="77777777" w:rsidR="00096117" w:rsidRPr="00B07B38" w:rsidRDefault="00096117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7A83119B" w14:textId="7355A00F" w:rsidR="00FB335B" w:rsidRPr="00B07B38" w:rsidRDefault="00FB335B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Mgr. Ondřeje Vlčka. </w:t>
      </w:r>
    </w:p>
    <w:p w14:paraId="576D2689" w14:textId="46A5AAFF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A04673" w14:textId="77777777" w:rsidR="00697C22" w:rsidRPr="00B07B38" w:rsidRDefault="00697C22" w:rsidP="00FB335B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34BB7C6D" w14:textId="387FF42F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6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8" w:name="_Hlk47610468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Ing. Jakuba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Jirgla</w:t>
      </w:r>
      <w:bookmarkEnd w:id="8"/>
      <w:proofErr w:type="spellEnd"/>
    </w:p>
    <w:p w14:paraId="17A1227D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BB4D46D" w14:textId="747233C5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Jakuba </w:t>
      </w:r>
      <w:proofErr w:type="spellStart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Jirgla</w:t>
      </w:r>
      <w:proofErr w:type="spellEnd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03462A39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3B983B3" w14:textId="77777777" w:rsidR="00096117" w:rsidRPr="00B07B38" w:rsidRDefault="00096117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35CE9144" w14:textId="114B6049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Ing. Jakuba </w:t>
      </w:r>
      <w:proofErr w:type="spellStart"/>
      <w:r w:rsidRPr="00B07B38">
        <w:rPr>
          <w:rFonts w:ascii="Times New Roman" w:hAnsi="Times New Roman"/>
          <w:bCs/>
          <w:noProof w:val="0"/>
          <w:sz w:val="22"/>
          <w:szCs w:val="22"/>
        </w:rPr>
        <w:t>Jirgla</w:t>
      </w:r>
      <w:proofErr w:type="spellEnd"/>
      <w:r w:rsidRPr="00B07B38">
        <w:rPr>
          <w:rFonts w:ascii="Times New Roman" w:hAnsi="Times New Roman"/>
          <w:bCs/>
          <w:noProof w:val="0"/>
          <w:sz w:val="22"/>
          <w:szCs w:val="22"/>
        </w:rPr>
        <w:t>.</w:t>
      </w:r>
    </w:p>
    <w:p w14:paraId="00C40A52" w14:textId="2CA92F1E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0F07234F" w14:textId="77777777" w:rsidR="00697C22" w:rsidRPr="00B07B38" w:rsidRDefault="00697C22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FE24F6A" w14:textId="037EA4C0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7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9" w:name="_Hlk47610450"/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pana 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Viktora Kohouta</w:t>
      </w:r>
      <w:bookmarkEnd w:id="9"/>
    </w:p>
    <w:p w14:paraId="480D5473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426D896F" w14:textId="4376131F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7C6787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Viktora Kohouta, </w:t>
      </w:r>
      <w:bookmarkStart w:id="10" w:name="_Hlk47622100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bookmarkEnd w:id="10"/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7F3E3000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928A25E" w14:textId="77777777" w:rsidR="00096117" w:rsidRPr="00B07B38" w:rsidRDefault="00096117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0FC4778C" w14:textId="5AEEE088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7C6787" w:rsidRPr="00B07B38">
        <w:rPr>
          <w:rFonts w:ascii="Times New Roman" w:hAnsi="Times New Roman"/>
          <w:bCs/>
          <w:noProof w:val="0"/>
          <w:sz w:val="22"/>
          <w:szCs w:val="22"/>
        </w:rPr>
        <w:t xml:space="preserve">pana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Viktora Kohouta. </w:t>
      </w:r>
    </w:p>
    <w:p w14:paraId="2B9ED0CB" w14:textId="089CB68C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03F4DA51" w14:textId="77777777" w:rsidR="00697C22" w:rsidRPr="00B07B38" w:rsidRDefault="00697C22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</w:p>
    <w:p w14:paraId="63680A53" w14:textId="6BD412B2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bookmarkStart w:id="11" w:name="_Hlk47622244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Ing. Milana Klimeše</w:t>
      </w:r>
      <w:bookmarkEnd w:id="11"/>
    </w:p>
    <w:p w14:paraId="2960F522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7A8F12C" w14:textId="5CCCEE52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Milana Klimeše,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7738D3F6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1728C1F2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5A28804C" w14:textId="061965D6" w:rsidR="009E6DDF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8141D4" w:rsidRPr="00B07B38">
        <w:rPr>
          <w:rFonts w:ascii="Times New Roman" w:hAnsi="Times New Roman"/>
          <w:bCs/>
          <w:noProof w:val="0"/>
          <w:sz w:val="22"/>
          <w:szCs w:val="22"/>
        </w:rPr>
        <w:t>Ing. Milana Klimeše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C763FF5" w14:textId="38A0ADBD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F93839D" w14:textId="77777777" w:rsidR="009B2616" w:rsidRPr="00B07B38" w:rsidRDefault="009B2616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192D0477" w14:textId="3C763DAA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96029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představenstva </w:t>
      </w:r>
      <w:r w:rsidR="008141D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Mgr. Jaroslava </w:t>
      </w:r>
      <w:proofErr w:type="spellStart"/>
      <w:r w:rsidR="008141D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Střeláka</w:t>
      </w:r>
      <w:proofErr w:type="spellEnd"/>
    </w:p>
    <w:p w14:paraId="6F110851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7B790960" w14:textId="08C14B68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Mgr. Jaroslava </w:t>
      </w:r>
      <w:proofErr w:type="spellStart"/>
      <w:r w:rsidR="008141D4" w:rsidRPr="00B07B38">
        <w:rPr>
          <w:rFonts w:ascii="Times New Roman" w:hAnsi="Times New Roman"/>
          <w:bCs/>
          <w:i/>
          <w:noProof w:val="0"/>
          <w:sz w:val="22"/>
          <w:szCs w:val="22"/>
        </w:rPr>
        <w:t>Střeláka</w:t>
      </w:r>
      <w:proofErr w:type="spellEnd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představenstva Společnosti, a to s účinností k okamžiku rozhodnutí.“</w:t>
      </w:r>
    </w:p>
    <w:p w14:paraId="6D69B51D" w14:textId="77777777" w:rsidR="009E6DDF" w:rsidRPr="00B07B38" w:rsidRDefault="009E6DDF" w:rsidP="009E6DDF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0FD1669" w14:textId="77777777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představenstva náleží do působnosti Valné hromady Společnosti v souladu s ustanovením Článku 8. odst. 2 písmene e) stanov Společnosti a dále ustanovením § 421 odst. 2 písm. e) ZOK. </w:t>
      </w:r>
    </w:p>
    <w:p w14:paraId="7DAB217F" w14:textId="372127E9" w:rsidR="009B2616" w:rsidRPr="00B07B38" w:rsidRDefault="009E6DDF" w:rsidP="009E6DDF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představenstva </w:t>
      </w:r>
      <w:r w:rsidR="008141D4" w:rsidRPr="00B07B38">
        <w:rPr>
          <w:rFonts w:ascii="Times New Roman" w:hAnsi="Times New Roman"/>
          <w:bCs/>
          <w:noProof w:val="0"/>
          <w:sz w:val="22"/>
          <w:szCs w:val="22"/>
        </w:rPr>
        <w:t xml:space="preserve">Mgr. Jaroslava </w:t>
      </w:r>
      <w:proofErr w:type="spellStart"/>
      <w:r w:rsidR="008141D4" w:rsidRPr="00B07B38">
        <w:rPr>
          <w:rFonts w:ascii="Times New Roman" w:hAnsi="Times New Roman"/>
          <w:bCs/>
          <w:noProof w:val="0"/>
          <w:sz w:val="22"/>
          <w:szCs w:val="22"/>
        </w:rPr>
        <w:t>Střeláka</w:t>
      </w:r>
      <w:proofErr w:type="spellEnd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83F4D25" w14:textId="3D30602D" w:rsidR="00096117" w:rsidRPr="00B07B38" w:rsidRDefault="00096117" w:rsidP="00096117">
      <w:pPr>
        <w:pStyle w:val="Zkladntext"/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představenstva je navýšení počtu akcionářů Společnosti a s tím související změna stanov Společnosti spočívající v navýšení počtu členů představenstva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představenstva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představenstva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4676F53" w14:textId="77777777" w:rsidR="006C7F6F" w:rsidRPr="00B07B38" w:rsidRDefault="006C7F6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F267A73" w14:textId="66FBBDEA" w:rsidR="006C7F6F" w:rsidRPr="00B07B38" w:rsidRDefault="00133338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20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</w:t>
      </w:r>
      <w:r w:rsidR="00E0106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dozorčí</w:t>
      </w:r>
      <w:r w:rsidR="006C7F6F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rady</w:t>
      </w:r>
      <w:r w:rsidR="007C6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</w:t>
      </w:r>
      <w:r w:rsidR="00EB1EA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Ing. </w:t>
      </w:r>
      <w:r w:rsidR="00E0106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Otakara </w:t>
      </w:r>
      <w:proofErr w:type="spellStart"/>
      <w:r w:rsidR="00E0106B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Bačáka</w:t>
      </w:r>
      <w:proofErr w:type="spellEnd"/>
    </w:p>
    <w:p w14:paraId="62346990" w14:textId="77777777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FC2A6B6" w14:textId="57890BC9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lastRenderedPageBreak/>
        <w:t xml:space="preserve">„Valná hromada Společnosti tímto volí </w:t>
      </w:r>
      <w:r w:rsidR="00E0106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Ing. Otakara </w:t>
      </w:r>
      <w:proofErr w:type="spellStart"/>
      <w:r w:rsidR="00E0106B" w:rsidRPr="00B07B38">
        <w:rPr>
          <w:rFonts w:ascii="Times New Roman" w:hAnsi="Times New Roman"/>
          <w:bCs/>
          <w:i/>
          <w:noProof w:val="0"/>
          <w:sz w:val="22"/>
          <w:szCs w:val="22"/>
        </w:rPr>
        <w:t>Bačáka</w:t>
      </w:r>
      <w:proofErr w:type="spellEnd"/>
      <w:r w:rsidR="00EB1EA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="00EB1EAB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39824F16" w14:textId="77777777" w:rsidR="002A738F" w:rsidRPr="00B07B38" w:rsidRDefault="002A738F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04B2D9ED" w14:textId="77777777" w:rsidR="00096117" w:rsidRPr="00B07B38" w:rsidRDefault="00096117" w:rsidP="00C8138B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62BAB19" w14:textId="01E68CC4" w:rsidR="002F1DCD" w:rsidRPr="00B07B38" w:rsidRDefault="002A738F" w:rsidP="00C8138B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</w:t>
      </w:r>
      <w:r w:rsidR="00E0106B" w:rsidRPr="00B07B38">
        <w:rPr>
          <w:rFonts w:ascii="Times New Roman" w:hAnsi="Times New Roman"/>
          <w:bCs/>
          <w:noProof w:val="0"/>
          <w:sz w:val="22"/>
          <w:szCs w:val="22"/>
        </w:rPr>
        <w:t xml:space="preserve">Ing. Otakara </w:t>
      </w:r>
      <w:proofErr w:type="spellStart"/>
      <w:r w:rsidR="00E0106B" w:rsidRPr="00B07B38">
        <w:rPr>
          <w:rFonts w:ascii="Times New Roman" w:hAnsi="Times New Roman"/>
          <w:bCs/>
          <w:noProof w:val="0"/>
          <w:sz w:val="22"/>
          <w:szCs w:val="22"/>
        </w:rPr>
        <w:t>Bačáka</w:t>
      </w:r>
      <w:proofErr w:type="spellEnd"/>
      <w:r w:rsidR="00CD5D79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0B6D291F" w14:textId="3872FF94" w:rsidR="00096117" w:rsidRPr="00B07B38" w:rsidRDefault="00C22B4F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</w:t>
      </w:r>
      <w:r w:rsidR="00096117" w:rsidRPr="00B07B38">
        <w:rPr>
          <w:rFonts w:ascii="Times New Roman" w:hAnsi="Times New Roman"/>
          <w:sz w:val="22"/>
          <w:szCs w:val="22"/>
        </w:rPr>
        <w:t xml:space="preserve">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="00096117"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CA16970" w14:textId="77777777" w:rsidR="009B2616" w:rsidRPr="00B07B38" w:rsidRDefault="009B2616" w:rsidP="00C8138B">
      <w:pPr>
        <w:pStyle w:val="Zkladntext"/>
        <w:spacing w:after="120" w:line="240" w:lineRule="auto"/>
        <w:rPr>
          <w:rFonts w:ascii="Times New Roman" w:hAnsi="Times New Roman"/>
          <w:sz w:val="22"/>
          <w:szCs w:val="22"/>
        </w:rPr>
      </w:pPr>
    </w:p>
    <w:p w14:paraId="1756B4CC" w14:textId="5347E912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1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Bc. Miloše Sklenk</w:t>
      </w:r>
      <w:r w:rsidR="005B326C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y</w:t>
      </w:r>
    </w:p>
    <w:p w14:paraId="7462B80B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A3B7835" w14:textId="03F14DC8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</w:t>
      </w:r>
      <w:r w:rsidR="00FB7544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volí Bc. Miloše Sklenku,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267F469F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787E738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BC51288" w14:textId="045DF2FC" w:rsidR="006C7F6F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Bc. Miloše Sklenk</w:t>
      </w:r>
      <w:r w:rsidR="005B326C"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95F617B" w14:textId="2512BB5C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268E06AD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31A2E6AD" w14:textId="101B26E1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Mgr. Radka Vincoura</w:t>
      </w:r>
    </w:p>
    <w:p w14:paraId="51784DCB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F4D4183" w14:textId="14EAE38E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</w:t>
      </w:r>
      <w:r w:rsidR="00FB7544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tímto 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volí Mgr. Radka Vincoura,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21D6ED1F" w14:textId="77777777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144C273" w14:textId="77777777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D539062" w14:textId="7E7CD2A5" w:rsidR="00C8138B" w:rsidRPr="00B07B38" w:rsidRDefault="00C8138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Mgr. Radka Vincoura. </w:t>
      </w:r>
    </w:p>
    <w:p w14:paraId="2B82B844" w14:textId="59F6C5D3" w:rsidR="00096117" w:rsidRPr="00B07B38" w:rsidRDefault="00096117" w:rsidP="0009611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9D6DC71" w14:textId="77777777" w:rsidR="001B45DB" w:rsidRPr="00B07B38" w:rsidRDefault="001B45DB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0B6DC469" w14:textId="69F07C1D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Martina Bartoše</w:t>
      </w:r>
    </w:p>
    <w:p w14:paraId="0D149756" w14:textId="7777777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69FE71A4" w14:textId="0CDF757D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Martina Bartoše, datum narození </w:t>
      </w:r>
      <w:bookmarkStart w:id="12" w:name="_Hlk47611990"/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bookmarkEnd w:id="12"/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do funkce člena </w:t>
      </w:r>
      <w:r w:rsidR="00F3287D" w:rsidRPr="00B07B38">
        <w:rPr>
          <w:rFonts w:ascii="Times New Roman" w:hAnsi="Times New Roman"/>
          <w:bCs/>
          <w:i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rady Společnosti, a to s účinností k okamžiku rozhodnutí.“</w:t>
      </w:r>
    </w:p>
    <w:p w14:paraId="615A91A5" w14:textId="7777777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414A38B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lastRenderedPageBreak/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6A924473" w14:textId="2CA10CB7" w:rsidR="00C11653" w:rsidRPr="00B07B38" w:rsidRDefault="00C11653" w:rsidP="00C1165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</w:t>
      </w:r>
      <w:r w:rsidR="00F3287D" w:rsidRPr="00B07B38">
        <w:rPr>
          <w:rFonts w:ascii="Times New Roman" w:hAnsi="Times New Roman"/>
          <w:bCs/>
          <w:noProof w:val="0"/>
          <w:sz w:val="22"/>
          <w:szCs w:val="22"/>
        </w:rPr>
        <w:t>dozorčí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rady Ing. Martina Bartoše. </w:t>
      </w:r>
    </w:p>
    <w:p w14:paraId="6C9FD758" w14:textId="63AA5D0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3044A857" w14:textId="77777777" w:rsidR="00C11653" w:rsidRPr="00B07B38" w:rsidRDefault="00C11653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54FAE992" w14:textId="404DFF0F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4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Bc. Dušana Opletala</w:t>
      </w:r>
    </w:p>
    <w:p w14:paraId="38DF6952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6DD83C1D" w14:textId="2F4DEEB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Bc. Dušana Opletala,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1B870FC3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4AE6F5B3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27745C9F" w14:textId="6D5FEF45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Bc. Dušana Opletala. </w:t>
      </w:r>
    </w:p>
    <w:p w14:paraId="32FCEE31" w14:textId="6AFA05C9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146B22C7" w14:textId="77777777" w:rsidR="00C22B4F" w:rsidRPr="00B07B38" w:rsidRDefault="00C22B4F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73A78B2A" w14:textId="7E5790BF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5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Tomáše Dostala</w:t>
      </w:r>
    </w:p>
    <w:p w14:paraId="7D92C19D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21AB1E1" w14:textId="4FDED692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Tomáše Dostala,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5526B25E" w14:textId="77777777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50B12D75" w14:textId="77777777" w:rsidR="00292323" w:rsidRPr="00B07B38" w:rsidRDefault="00292323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895B1BE" w14:textId="79691E02" w:rsidR="00EF3787" w:rsidRPr="00B07B38" w:rsidRDefault="00EF3787" w:rsidP="00EF3787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Tomáše Dostala. </w:t>
      </w:r>
    </w:p>
    <w:p w14:paraId="7BA434CE" w14:textId="2F194F4D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70C0DD8" w14:textId="77777777" w:rsidR="00F3287D" w:rsidRPr="00B07B38" w:rsidRDefault="00F3287D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247C0D7C" w14:textId="6B826CEA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6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</w:t>
      </w:r>
      <w:r w:rsidR="00B578C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Xenie Pospíšilové</w:t>
      </w:r>
    </w:p>
    <w:p w14:paraId="461E105C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0A6669C0" w14:textId="122D9389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</w:t>
      </w:r>
      <w:r w:rsidR="00B578C3" w:rsidRPr="00B07B38">
        <w:rPr>
          <w:rFonts w:ascii="Times New Roman" w:hAnsi="Times New Roman"/>
          <w:bCs/>
          <w:i/>
          <w:noProof w:val="0"/>
          <w:sz w:val="22"/>
          <w:szCs w:val="22"/>
        </w:rPr>
        <w:t>Ing. Xenii Pospíšilovou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15F39370" w14:textId="77777777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DE0A443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3C6BFB5E" w14:textId="3B4F2461" w:rsidR="00F3287D" w:rsidRPr="00B07B38" w:rsidRDefault="00F3287D" w:rsidP="00F3287D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</w:t>
      </w:r>
      <w:r w:rsidR="00B578C3" w:rsidRPr="00B07B38">
        <w:rPr>
          <w:rFonts w:ascii="Times New Roman" w:hAnsi="Times New Roman"/>
          <w:noProof w:val="0"/>
          <w:sz w:val="22"/>
          <w:szCs w:val="22"/>
        </w:rPr>
        <w:t>Ing. Xenie Pospíšilové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3712CD77" w14:textId="2A3CFA25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lastRenderedPageBreak/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260028A" w14:textId="77777777" w:rsidR="006547B2" w:rsidRPr="00B07B38" w:rsidRDefault="006547B2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784E44BE" w14:textId="64341C2F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7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JUDr. Ivany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Jordové</w:t>
      </w:r>
      <w:proofErr w:type="spellEnd"/>
    </w:p>
    <w:p w14:paraId="6DB01A57" w14:textId="77777777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7EF7C69" w14:textId="02CC0F84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JUDr. Ivanu </w:t>
      </w:r>
      <w:proofErr w:type="spellStart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Jordovou</w:t>
      </w:r>
      <w:proofErr w:type="spellEnd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bookmarkStart w:id="13" w:name="_Hlk47623553"/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bookmarkEnd w:id="13"/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598484E9" w14:textId="77777777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F3F97C0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4BEBC466" w14:textId="602E868C" w:rsidR="004F79BA" w:rsidRPr="00B07B38" w:rsidRDefault="004F79BA" w:rsidP="004F79BA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JUDr. Ivany </w:t>
      </w:r>
      <w:proofErr w:type="spellStart"/>
      <w:r w:rsidRPr="00B07B38">
        <w:rPr>
          <w:rFonts w:ascii="Times New Roman" w:hAnsi="Times New Roman"/>
          <w:bCs/>
          <w:noProof w:val="0"/>
          <w:sz w:val="22"/>
          <w:szCs w:val="22"/>
        </w:rPr>
        <w:t>Jordové</w:t>
      </w:r>
      <w:proofErr w:type="spellEnd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675D18A8" w14:textId="5E482D12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8078E27" w14:textId="77777777" w:rsidR="004F79BA" w:rsidRPr="00B07B38" w:rsidRDefault="004F79BA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64E55904" w14:textId="7147769D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8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Mgr. Lubomíra </w:t>
      </w:r>
      <w:proofErr w:type="spellStart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Broz</w:t>
      </w:r>
      <w:r w:rsidR="002F1DCD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y</w:t>
      </w:r>
      <w:proofErr w:type="spellEnd"/>
    </w:p>
    <w:p w14:paraId="4D94C90A" w14:textId="77777777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5FF175A0" w14:textId="1807CAD8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Mgr. Lubomíra </w:t>
      </w:r>
      <w:proofErr w:type="spellStart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Broz</w:t>
      </w:r>
      <w:r w:rsidR="0047478E" w:rsidRPr="00B07B38">
        <w:rPr>
          <w:rFonts w:ascii="Times New Roman" w:hAnsi="Times New Roman"/>
          <w:bCs/>
          <w:i/>
          <w:noProof w:val="0"/>
          <w:sz w:val="22"/>
          <w:szCs w:val="22"/>
        </w:rPr>
        <w:t>u</w:t>
      </w:r>
      <w:proofErr w:type="spellEnd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datum narození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, bytem </w:t>
      </w:r>
      <w:r w:rsidR="0030379D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4D3A51AB" w14:textId="77777777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B31F2DA" w14:textId="77777777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515BDF18" w14:textId="54CD9F80" w:rsidR="00A328C8" w:rsidRPr="00B07B38" w:rsidRDefault="00A328C8" w:rsidP="00A328C8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Mgr. Lubomíra </w:t>
      </w:r>
      <w:proofErr w:type="spellStart"/>
      <w:r w:rsidRPr="00B07B38">
        <w:rPr>
          <w:rFonts w:ascii="Times New Roman" w:hAnsi="Times New Roman"/>
          <w:bCs/>
          <w:noProof w:val="0"/>
          <w:sz w:val="22"/>
          <w:szCs w:val="22"/>
        </w:rPr>
        <w:t>Broz</w:t>
      </w:r>
      <w:r w:rsidR="00FB7544" w:rsidRPr="00B07B38">
        <w:rPr>
          <w:rFonts w:ascii="Times New Roman" w:hAnsi="Times New Roman"/>
          <w:bCs/>
          <w:noProof w:val="0"/>
          <w:sz w:val="22"/>
          <w:szCs w:val="22"/>
        </w:rPr>
        <w:t>y</w:t>
      </w:r>
      <w:proofErr w:type="spellEnd"/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6C197AF4" w14:textId="2419BB85" w:rsidR="00292323" w:rsidRPr="00B07B38" w:rsidRDefault="00292323" w:rsidP="0029232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41C60B9A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65B7F9AC" w14:textId="7301001D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29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</w:t>
      </w:r>
      <w:bookmarkStart w:id="14" w:name="_Hlk47613671"/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Ing. Josefa Veselského</w:t>
      </w:r>
      <w:bookmarkEnd w:id="14"/>
    </w:p>
    <w:p w14:paraId="5DF21672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B5400E3" w14:textId="5763105B" w:rsidR="00355650" w:rsidRPr="00B07B38" w:rsidRDefault="00355650" w:rsidP="00E16DE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„Valná hromada Společnosti tímto volí Ing. Josefa Veselského, datum narození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A1320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A1320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>,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do funkce člena dozorčí rady Společnosti, a to s účinností k okamžiku rozhodnutí.“</w:t>
      </w:r>
    </w:p>
    <w:p w14:paraId="50B2C667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656740C6" w14:textId="77777777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75723143" w14:textId="2D09C0D5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na volbu nového člena dozorčí rady Ing. Josefa Veselského</w:t>
      </w:r>
      <w:r w:rsidR="00FB7544" w:rsidRPr="00B07B38">
        <w:rPr>
          <w:rFonts w:ascii="Times New Roman" w:hAnsi="Times New Roman"/>
          <w:bCs/>
          <w:noProof w:val="0"/>
          <w:sz w:val="22"/>
          <w:szCs w:val="22"/>
        </w:rPr>
        <w:t xml:space="preserve">. </w:t>
      </w:r>
    </w:p>
    <w:p w14:paraId="4E27C87B" w14:textId="2BE379C3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7F2479F3" w14:textId="77777777" w:rsidR="00A328C8" w:rsidRPr="00B07B38" w:rsidRDefault="00A328C8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p w14:paraId="35674E3F" w14:textId="0B29E99A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="001577E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0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Volba člena dozorčí rady Ing. Jana Zahradníčka</w:t>
      </w:r>
    </w:p>
    <w:p w14:paraId="5731A12D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26011078" w14:textId="2FF5318C" w:rsidR="00355650" w:rsidRPr="00B07B38" w:rsidRDefault="00355650" w:rsidP="00E16DE3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i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„Valná hromada Společnosti tímto volí Ing. Jana Zahradníčka, datum narození </w:t>
      </w:r>
      <w:r w:rsidR="003A1320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bytem</w:t>
      </w:r>
      <w:r w:rsidR="00E16DE3" w:rsidRPr="00B07B38">
        <w:rPr>
          <w:rFonts w:ascii="Times New Roman" w:hAnsi="Times New Roman"/>
          <w:bCs/>
          <w:i/>
          <w:noProof w:val="0"/>
          <w:sz w:val="22"/>
          <w:szCs w:val="22"/>
        </w:rPr>
        <w:t xml:space="preserve"> </w:t>
      </w:r>
      <w:r w:rsidR="003A1320">
        <w:rPr>
          <w:rFonts w:ascii="Times New Roman" w:hAnsi="Times New Roman"/>
          <w:bCs/>
          <w:i/>
          <w:noProof w:val="0"/>
          <w:sz w:val="22"/>
          <w:szCs w:val="22"/>
        </w:rPr>
        <w:t>XXXXX</w:t>
      </w:r>
      <w:bookmarkStart w:id="15" w:name="_GoBack"/>
      <w:bookmarkEnd w:id="15"/>
      <w:r w:rsidRPr="00B07B38">
        <w:rPr>
          <w:rFonts w:ascii="Times New Roman" w:hAnsi="Times New Roman"/>
          <w:bCs/>
          <w:i/>
          <w:noProof w:val="0"/>
          <w:sz w:val="22"/>
          <w:szCs w:val="22"/>
        </w:rPr>
        <w:t>, do funkce člena dozorčí rady Společnosti, a to s účinností k okamžiku rozhodnutí.“</w:t>
      </w:r>
    </w:p>
    <w:p w14:paraId="11E18C43" w14:textId="77777777" w:rsidR="00355650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2FDA79DE" w14:textId="77777777" w:rsidR="00DE5D86" w:rsidRPr="00B07B38" w:rsidRDefault="00DE5D86" w:rsidP="00DE5D8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Volba člena dozorčí rady náleží do působnosti Valné hromady Společnosti v souladu s ustanovením Článku 8. odst. 2 písmene e) stanov Společnosti a dále ustanovením § 421 odst. 2 písm. f) ZOK. </w:t>
      </w:r>
    </w:p>
    <w:p w14:paraId="04192CF6" w14:textId="77777777" w:rsidR="00C22B4F" w:rsidRPr="00B07B38" w:rsidRDefault="00355650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na volbu nového člena dozorčí rady Ing. Jana Zahradníčka. </w:t>
      </w:r>
    </w:p>
    <w:p w14:paraId="14CE9074" w14:textId="63164662" w:rsidR="00355650" w:rsidRPr="00B07B38" w:rsidRDefault="00DE5D86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Důvodem volby nového člena dozorčí rady je navýšení počtu akcionářů Společnosti a s tím související změna stanov Společnosti spočívající v navýšení počtu členů dozorčí rady</w:t>
      </w:r>
      <w:r w:rsidRPr="00B07B38">
        <w:rPr>
          <w:rFonts w:ascii="Times New Roman" w:hAnsi="Times New Roman"/>
          <w:sz w:val="22"/>
          <w:szCs w:val="22"/>
        </w:rPr>
        <w:t xml:space="preserve"> Společnosti. Navrhovaný člen dozorčí rady splňuje všechny zákonem požadované </w:t>
      </w:r>
      <w:r w:rsidR="001B5B53" w:rsidRPr="00B07B38">
        <w:rPr>
          <w:rFonts w:ascii="Times New Roman" w:hAnsi="Times New Roman"/>
          <w:sz w:val="22"/>
          <w:szCs w:val="22"/>
        </w:rPr>
        <w:t>podmínky pro výkon funkce člena dozorčí rady</w:t>
      </w:r>
      <w:r w:rsidRPr="00B07B38">
        <w:rPr>
          <w:rFonts w:ascii="Times New Roman" w:hAnsi="Times New Roman"/>
          <w:sz w:val="22"/>
          <w:szCs w:val="22"/>
        </w:rPr>
        <w:t xml:space="preserve"> a se svojí volbou do funkce souhlasí.</w:t>
      </w:r>
    </w:p>
    <w:p w14:paraId="538868C3" w14:textId="75754C90" w:rsidR="00097936" w:rsidRPr="00B07B38" w:rsidRDefault="00097936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1B05F5EF" w14:textId="51C86E5E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Bod 31 Schválení vzorové smlouvy o výkonu funkce člena představenstva</w:t>
      </w:r>
    </w:p>
    <w:p w14:paraId="4EB881C7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175792BA" w14:textId="77777777" w:rsidR="001577E4" w:rsidRPr="00B07B38" w:rsidRDefault="001577E4" w:rsidP="001577E4">
      <w:pPr>
        <w:pStyle w:val="Zkladntext"/>
        <w:spacing w:before="120" w:after="120" w:line="240" w:lineRule="auto"/>
        <w:rPr>
          <w:rFonts w:ascii="Times New Roman" w:hAnsi="Times New Roman"/>
          <w:i/>
          <w:iCs/>
          <w:sz w:val="22"/>
          <w:szCs w:val="22"/>
        </w:rPr>
      </w:pPr>
      <w:r w:rsidRPr="00B07B38">
        <w:rPr>
          <w:rFonts w:ascii="Times New Roman" w:hAnsi="Times New Roman"/>
          <w:i/>
          <w:iCs/>
          <w:sz w:val="22"/>
          <w:szCs w:val="22"/>
        </w:rPr>
        <w:t>„Valná hromada tímto schvaluje vzorovou smlouvu o výkonu funkce člena představenstva Společnosti s účinností k dnešnímu dni.“</w:t>
      </w:r>
    </w:p>
    <w:p w14:paraId="15A49E79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t xml:space="preserve">Návrh vzorové smlouvy o výkonu funkce člena představenstva tvoří </w:t>
      </w:r>
      <w:r w:rsidRPr="00B07B38">
        <w:rPr>
          <w:rFonts w:ascii="Times New Roman" w:hAnsi="Times New Roman"/>
          <w:sz w:val="22"/>
          <w:szCs w:val="22"/>
          <w:u w:val="single"/>
        </w:rPr>
        <w:t>přílohu č. 1</w:t>
      </w:r>
      <w:r w:rsidRPr="00B07B38">
        <w:rPr>
          <w:rFonts w:ascii="Times New Roman" w:hAnsi="Times New Roman"/>
          <w:sz w:val="22"/>
          <w:szCs w:val="22"/>
        </w:rPr>
        <w:t xml:space="preserve"> této pozvánky.</w:t>
      </w:r>
    </w:p>
    <w:p w14:paraId="67604492" w14:textId="77777777" w:rsidR="001577E4" w:rsidRPr="00B07B38" w:rsidRDefault="001577E4" w:rsidP="001577E4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3A291055" w14:textId="77777777" w:rsidR="00501872" w:rsidRPr="00B07B38" w:rsidRDefault="00501872" w:rsidP="00501872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Podle ustanovení § 59 odst. 2 ZOK a ustanovení Článku 8. odst. 2 písmene e) stanov Společnosti náleží do působnosti Valné hromady schválení smlouvy o výkonu funkce člena představenstva Společnosti.</w:t>
      </w:r>
    </w:p>
    <w:p w14:paraId="73339337" w14:textId="7135A17C" w:rsidR="001577E4" w:rsidRPr="00B07B38" w:rsidRDefault="001577E4" w:rsidP="001577E4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Valné hromadě je předkládán návrh znění vzorové smlouvy o výkonu funkce člena představenstva, která je předkládána Valné hromadě ke schválení a která bude uzavřena se všemi zvolenými členy představenstva Společnosti ve schváleném znění s doplněnými osobním</w:t>
      </w:r>
      <w:r w:rsidR="00863089" w:rsidRPr="00B07B38">
        <w:rPr>
          <w:rFonts w:ascii="Times New Roman" w:hAnsi="Times New Roman"/>
          <w:bCs/>
          <w:noProof w:val="0"/>
          <w:sz w:val="22"/>
          <w:szCs w:val="22"/>
        </w:rPr>
        <w:t>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údaji příslušného člena představenstva Společnosti. </w:t>
      </w:r>
    </w:p>
    <w:p w14:paraId="534E1480" w14:textId="77777777" w:rsidR="001577E4" w:rsidRPr="00B07B38" w:rsidRDefault="001577E4" w:rsidP="00355650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</w:p>
    <w:p w14:paraId="3327EAA4" w14:textId="7AA18DB6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Bod </w:t>
      </w:r>
      <w:r w:rsidR="00E16DE3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3</w:t>
      </w:r>
      <w:r w:rsidR="00EF3787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Schválení</w:t>
      </w:r>
      <w:r w:rsidR="00FB7544"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vzorové</w:t>
      </w:r>
      <w:r w:rsidRPr="00B07B38">
        <w:rPr>
          <w:rFonts w:ascii="Times New Roman" w:hAnsi="Times New Roman"/>
          <w:b/>
          <w:bCs/>
          <w:noProof w:val="0"/>
          <w:sz w:val="22"/>
          <w:szCs w:val="22"/>
          <w:u w:val="single"/>
        </w:rPr>
        <w:t xml:space="preserve"> smlouvy o výkonu funkce člena dozorčí rady</w:t>
      </w:r>
    </w:p>
    <w:p w14:paraId="1D615B57" w14:textId="77777777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Návrh usnesení:</w:t>
      </w:r>
    </w:p>
    <w:p w14:paraId="3AF9D034" w14:textId="137FE501" w:rsidR="00097936" w:rsidRPr="00B07B38" w:rsidRDefault="00097936" w:rsidP="00097936">
      <w:pPr>
        <w:pStyle w:val="Zkladntext"/>
        <w:spacing w:before="120" w:after="120" w:line="240" w:lineRule="auto"/>
        <w:rPr>
          <w:rFonts w:ascii="Times New Roman" w:hAnsi="Times New Roman"/>
          <w:i/>
          <w:iCs/>
          <w:sz w:val="22"/>
          <w:szCs w:val="22"/>
        </w:rPr>
      </w:pPr>
      <w:r w:rsidRPr="00B07B38">
        <w:rPr>
          <w:rFonts w:ascii="Times New Roman" w:hAnsi="Times New Roman"/>
          <w:i/>
          <w:iCs/>
          <w:sz w:val="22"/>
          <w:szCs w:val="22"/>
        </w:rPr>
        <w:t xml:space="preserve">„Valná hromada </w:t>
      </w:r>
      <w:r w:rsidR="00A93D3C" w:rsidRPr="00B07B38">
        <w:rPr>
          <w:rFonts w:ascii="Times New Roman" w:hAnsi="Times New Roman"/>
          <w:i/>
          <w:iCs/>
          <w:sz w:val="22"/>
          <w:szCs w:val="22"/>
        </w:rPr>
        <w:t>tímto</w:t>
      </w:r>
      <w:r w:rsidRPr="00B07B38">
        <w:rPr>
          <w:rFonts w:ascii="Times New Roman" w:hAnsi="Times New Roman"/>
          <w:i/>
          <w:iCs/>
          <w:sz w:val="22"/>
          <w:szCs w:val="22"/>
        </w:rPr>
        <w:t xml:space="preserve"> schvaluje </w:t>
      </w:r>
      <w:r w:rsidR="00A93D3C" w:rsidRPr="00B07B38">
        <w:rPr>
          <w:rFonts w:ascii="Times New Roman" w:hAnsi="Times New Roman"/>
          <w:i/>
          <w:iCs/>
          <w:sz w:val="22"/>
          <w:szCs w:val="22"/>
        </w:rPr>
        <w:t xml:space="preserve">vzorovou </w:t>
      </w:r>
      <w:r w:rsidRPr="00B07B38">
        <w:rPr>
          <w:rFonts w:ascii="Times New Roman" w:hAnsi="Times New Roman"/>
          <w:i/>
          <w:iCs/>
          <w:sz w:val="22"/>
          <w:szCs w:val="22"/>
        </w:rPr>
        <w:t>smlouvu o výkonu funkce člena dozorčí rady Společnosti</w:t>
      </w:r>
      <w:r w:rsidR="00C22B4F" w:rsidRPr="00B07B3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07B38">
        <w:rPr>
          <w:rFonts w:ascii="Times New Roman" w:hAnsi="Times New Roman"/>
          <w:i/>
          <w:iCs/>
          <w:sz w:val="22"/>
          <w:szCs w:val="22"/>
        </w:rPr>
        <w:t>s účinností k dnešnímu dni.“</w:t>
      </w:r>
    </w:p>
    <w:p w14:paraId="1CB52C31" w14:textId="00E632A0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sz w:val="22"/>
          <w:szCs w:val="22"/>
        </w:rPr>
      </w:pPr>
      <w:r w:rsidRPr="00B07B38">
        <w:rPr>
          <w:rFonts w:ascii="Times New Roman" w:hAnsi="Times New Roman"/>
          <w:sz w:val="22"/>
          <w:szCs w:val="22"/>
        </w:rPr>
        <w:t xml:space="preserve">Návrh </w:t>
      </w:r>
      <w:r w:rsidR="00C22B4F" w:rsidRPr="00B07B38">
        <w:rPr>
          <w:rFonts w:ascii="Times New Roman" w:hAnsi="Times New Roman"/>
          <w:sz w:val="22"/>
          <w:szCs w:val="22"/>
        </w:rPr>
        <w:t xml:space="preserve">vzorové </w:t>
      </w:r>
      <w:r w:rsidRPr="00B07B38">
        <w:rPr>
          <w:rFonts w:ascii="Times New Roman" w:hAnsi="Times New Roman"/>
          <w:sz w:val="22"/>
          <w:szCs w:val="22"/>
        </w:rPr>
        <w:t>smlouvy o výkonu funkce</w:t>
      </w:r>
      <w:r w:rsidR="00C22B4F" w:rsidRPr="00B07B38">
        <w:rPr>
          <w:rFonts w:ascii="Times New Roman" w:hAnsi="Times New Roman"/>
          <w:sz w:val="22"/>
          <w:szCs w:val="22"/>
        </w:rPr>
        <w:t xml:space="preserve"> člena dozorčí rady</w:t>
      </w:r>
      <w:r w:rsidRPr="00B07B38">
        <w:rPr>
          <w:rFonts w:ascii="Times New Roman" w:hAnsi="Times New Roman"/>
          <w:sz w:val="22"/>
          <w:szCs w:val="22"/>
        </w:rPr>
        <w:t xml:space="preserve"> tvoří </w:t>
      </w:r>
      <w:r w:rsidRPr="00B07B38">
        <w:rPr>
          <w:rFonts w:ascii="Times New Roman" w:hAnsi="Times New Roman"/>
          <w:sz w:val="22"/>
          <w:szCs w:val="22"/>
          <w:u w:val="single"/>
        </w:rPr>
        <w:t xml:space="preserve">přílohu č. </w:t>
      </w:r>
      <w:r w:rsidR="00FB7544" w:rsidRPr="00B07B38">
        <w:rPr>
          <w:rFonts w:ascii="Times New Roman" w:hAnsi="Times New Roman"/>
          <w:sz w:val="22"/>
          <w:szCs w:val="22"/>
          <w:u w:val="single"/>
        </w:rPr>
        <w:t>2</w:t>
      </w:r>
      <w:r w:rsidRPr="00B07B38">
        <w:rPr>
          <w:rFonts w:ascii="Times New Roman" w:hAnsi="Times New Roman"/>
          <w:sz w:val="22"/>
          <w:szCs w:val="22"/>
        </w:rPr>
        <w:t xml:space="preserve"> této pozvánky.</w:t>
      </w:r>
    </w:p>
    <w:p w14:paraId="6D6D0A59" w14:textId="77777777" w:rsidR="00097936" w:rsidRPr="00B07B38" w:rsidRDefault="00097936" w:rsidP="00097936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/>
          <w:bCs/>
          <w:noProof w:val="0"/>
          <w:sz w:val="22"/>
          <w:szCs w:val="22"/>
        </w:rPr>
        <w:t>Odůvodnění:</w:t>
      </w:r>
    </w:p>
    <w:p w14:paraId="734513D9" w14:textId="77777777" w:rsidR="00501872" w:rsidRPr="00B07B38" w:rsidRDefault="00501872" w:rsidP="00501872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>Podle ustanovení § 59 odst. 2 ZOK a ustanovení Článku 8. odst. 2 písmene e) stanov Společnosti náleží do působnosti Valné hromady schválení smlouvy o výkonu funkce člena dozorčí rady Společnosti.</w:t>
      </w:r>
    </w:p>
    <w:p w14:paraId="2EB53C25" w14:textId="09FA308E" w:rsidR="00076B69" w:rsidRPr="00B07B38" w:rsidRDefault="00E16DE3" w:rsidP="00E16DE3">
      <w:pPr>
        <w:pStyle w:val="Zkladntext"/>
        <w:spacing w:after="120" w:line="240" w:lineRule="auto"/>
        <w:rPr>
          <w:rFonts w:ascii="Times New Roman" w:hAnsi="Times New Roman"/>
          <w:bCs/>
          <w:noProof w:val="0"/>
          <w:sz w:val="22"/>
          <w:szCs w:val="22"/>
        </w:rPr>
      </w:pP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Valné hromadě je předkládán návrh znění vzorové smlouvy o výkonu funkce člena dozorčí rady, která je předkládána </w:t>
      </w:r>
      <w:r w:rsidR="00076B69" w:rsidRPr="00B07B38">
        <w:rPr>
          <w:rFonts w:ascii="Times New Roman" w:hAnsi="Times New Roman"/>
          <w:bCs/>
          <w:noProof w:val="0"/>
          <w:sz w:val="22"/>
          <w:szCs w:val="22"/>
        </w:rPr>
        <w:t>V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>alné hromadě ke schválení a která bude uzavřena se všemi</w:t>
      </w:r>
      <w:r w:rsidR="00501872" w:rsidRPr="00B07B38">
        <w:rPr>
          <w:rFonts w:ascii="Times New Roman" w:hAnsi="Times New Roman"/>
          <w:bCs/>
          <w:noProof w:val="0"/>
          <w:sz w:val="22"/>
          <w:szCs w:val="22"/>
        </w:rPr>
        <w:t xml:space="preserve"> zvolenými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 členy dozorčí rady Společnosti ve schváleném znění s doplněnými </w:t>
      </w:r>
      <w:r w:rsidR="00501872" w:rsidRPr="00B07B38">
        <w:rPr>
          <w:rFonts w:ascii="Times New Roman" w:hAnsi="Times New Roman"/>
          <w:bCs/>
          <w:noProof w:val="0"/>
          <w:sz w:val="22"/>
          <w:szCs w:val="22"/>
        </w:rPr>
        <w:t xml:space="preserve">osobními </w:t>
      </w:r>
      <w:r w:rsidRPr="00B07B38">
        <w:rPr>
          <w:rFonts w:ascii="Times New Roman" w:hAnsi="Times New Roman"/>
          <w:bCs/>
          <w:noProof w:val="0"/>
          <w:sz w:val="22"/>
          <w:szCs w:val="22"/>
        </w:rPr>
        <w:t xml:space="preserve">údaji příslušného člena dozorčí rady Společnosti. </w:t>
      </w:r>
    </w:p>
    <w:p w14:paraId="01BE902D" w14:textId="77777777" w:rsidR="00355650" w:rsidRPr="00B07B38" w:rsidRDefault="00355650" w:rsidP="00C8138B">
      <w:pPr>
        <w:pStyle w:val="Zkladntext"/>
        <w:tabs>
          <w:tab w:val="clear" w:pos="1134"/>
        </w:tabs>
        <w:spacing w:before="120" w:after="120" w:line="240" w:lineRule="auto"/>
        <w:rPr>
          <w:rFonts w:ascii="Times New Roman" w:hAnsi="Times New Roman"/>
          <w:b/>
          <w:bCs/>
          <w:noProof w:val="0"/>
          <w:sz w:val="22"/>
          <w:szCs w:val="22"/>
          <w:u w:val="single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3383" w:rsidRPr="00B07B38" w14:paraId="5192DD1B" w14:textId="77777777" w:rsidTr="00A45F6E">
        <w:trPr>
          <w:trHeight w:val="283"/>
        </w:trPr>
        <w:tc>
          <w:tcPr>
            <w:tcW w:w="9212" w:type="dxa"/>
            <w:vAlign w:val="bottom"/>
          </w:tcPr>
          <w:p w14:paraId="06ADB8B0" w14:textId="570C97DE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  <w:r w:rsidRPr="00B07B38">
              <w:rPr>
                <w:sz w:val="22"/>
                <w:szCs w:val="22"/>
              </w:rPr>
              <w:lastRenderedPageBreak/>
              <w:t>V</w:t>
            </w:r>
            <w:r w:rsidR="00063720" w:rsidRPr="00B07B38">
              <w:rPr>
                <w:sz w:val="22"/>
                <w:szCs w:val="22"/>
              </w:rPr>
              <w:t> </w:t>
            </w:r>
            <w:r w:rsidR="00501872" w:rsidRPr="00B07B38">
              <w:rPr>
                <w:sz w:val="22"/>
                <w:szCs w:val="22"/>
              </w:rPr>
              <w:t xml:space="preserve">_________________ </w:t>
            </w:r>
            <w:r w:rsidR="00063720" w:rsidRPr="00B07B38">
              <w:rPr>
                <w:sz w:val="22"/>
                <w:szCs w:val="22"/>
              </w:rPr>
              <w:t xml:space="preserve">dne </w:t>
            </w:r>
            <w:r w:rsidR="00501872" w:rsidRPr="00B07B38">
              <w:rPr>
                <w:sz w:val="22"/>
                <w:szCs w:val="22"/>
              </w:rPr>
              <w:t>________________</w:t>
            </w:r>
          </w:p>
        </w:tc>
      </w:tr>
      <w:tr w:rsidR="002D3383" w:rsidRPr="00B07B38" w14:paraId="7B24CB30" w14:textId="77777777" w:rsidTr="00F528CE">
        <w:trPr>
          <w:trHeight w:val="80"/>
        </w:trPr>
        <w:tc>
          <w:tcPr>
            <w:tcW w:w="9212" w:type="dxa"/>
            <w:vAlign w:val="bottom"/>
          </w:tcPr>
          <w:p w14:paraId="0A3922E1" w14:textId="77777777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</w:p>
          <w:p w14:paraId="4CFBC045" w14:textId="77777777" w:rsidR="004318F9" w:rsidRPr="00B07B38" w:rsidRDefault="004318F9" w:rsidP="00B82781">
            <w:pPr>
              <w:spacing w:after="120"/>
              <w:rPr>
                <w:sz w:val="22"/>
                <w:szCs w:val="22"/>
              </w:rPr>
            </w:pPr>
          </w:p>
          <w:p w14:paraId="710BE92F" w14:textId="77777777" w:rsidR="002D3383" w:rsidRPr="00B07B38" w:rsidRDefault="002D3383" w:rsidP="00B82781">
            <w:pPr>
              <w:spacing w:after="120"/>
              <w:rPr>
                <w:sz w:val="22"/>
                <w:szCs w:val="22"/>
              </w:rPr>
            </w:pPr>
            <w:r w:rsidRPr="00B07B38">
              <w:rPr>
                <w:sz w:val="22"/>
                <w:szCs w:val="22"/>
              </w:rPr>
              <w:t>_________________________</w:t>
            </w:r>
          </w:p>
          <w:p w14:paraId="70FDB345" w14:textId="77777777" w:rsidR="002D3383" w:rsidRPr="00B07B38" w:rsidRDefault="00355650" w:rsidP="00B82781">
            <w:pPr>
              <w:spacing w:after="120"/>
              <w:rPr>
                <w:b/>
                <w:iCs/>
                <w:sz w:val="22"/>
                <w:szCs w:val="22"/>
              </w:rPr>
            </w:pPr>
            <w:r w:rsidRPr="00B07B38">
              <w:rPr>
                <w:b/>
                <w:iCs/>
                <w:sz w:val="22"/>
                <w:szCs w:val="22"/>
              </w:rPr>
              <w:t>Ing. Milan Klimeš</w:t>
            </w:r>
          </w:p>
          <w:p w14:paraId="4FD3605E" w14:textId="77777777" w:rsidR="002D3383" w:rsidRPr="00B07B38" w:rsidRDefault="00355650" w:rsidP="00B82781">
            <w:pPr>
              <w:widowControl w:val="0"/>
              <w:tabs>
                <w:tab w:val="left" w:pos="567"/>
              </w:tabs>
              <w:spacing w:after="120"/>
              <w:rPr>
                <w:sz w:val="22"/>
                <w:szCs w:val="22"/>
              </w:rPr>
            </w:pPr>
            <w:r w:rsidRPr="00B07B38">
              <w:rPr>
                <w:iCs/>
                <w:sz w:val="22"/>
                <w:szCs w:val="22"/>
              </w:rPr>
              <w:t>člen představenstva</w:t>
            </w:r>
            <w:r w:rsidR="002D3383" w:rsidRPr="00B07B38">
              <w:rPr>
                <w:iCs/>
                <w:sz w:val="22"/>
                <w:szCs w:val="22"/>
              </w:rPr>
              <w:t xml:space="preserve"> </w:t>
            </w:r>
            <w:r w:rsidR="00724778" w:rsidRPr="00B07B38">
              <w:rPr>
                <w:iCs/>
                <w:sz w:val="22"/>
                <w:szCs w:val="22"/>
              </w:rPr>
              <w:t>společnosti</w:t>
            </w:r>
            <w:r w:rsidR="00724778" w:rsidRPr="00B07B38">
              <w:rPr>
                <w:b/>
                <w:iCs/>
                <w:sz w:val="22"/>
                <w:szCs w:val="22"/>
              </w:rPr>
              <w:t xml:space="preserve"> </w:t>
            </w:r>
            <w:r w:rsidRPr="00B07B38">
              <w:rPr>
                <w:b/>
                <w:sz w:val="22"/>
                <w:szCs w:val="22"/>
              </w:rPr>
              <w:t>Servisní společnost odpady Olomouckého kraje, a.s.</w:t>
            </w:r>
          </w:p>
        </w:tc>
      </w:tr>
    </w:tbl>
    <w:p w14:paraId="4D93F6DC" w14:textId="77777777" w:rsidR="009E6DDF" w:rsidRPr="00B07B38" w:rsidRDefault="009E6DDF" w:rsidP="00B82781">
      <w:pPr>
        <w:spacing w:after="120"/>
        <w:rPr>
          <w:sz w:val="22"/>
          <w:szCs w:val="22"/>
        </w:rPr>
      </w:pPr>
    </w:p>
    <w:sectPr w:rsidR="009E6DDF" w:rsidRPr="00B07B38" w:rsidSect="00F640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1F91" w14:textId="77777777" w:rsidR="00E071BE" w:rsidRDefault="00E071BE" w:rsidP="00A67E46">
      <w:pPr>
        <w:spacing w:before="0"/>
      </w:pPr>
      <w:r>
        <w:separator/>
      </w:r>
    </w:p>
  </w:endnote>
  <w:endnote w:type="continuationSeparator" w:id="0">
    <w:p w14:paraId="5BD93948" w14:textId="77777777" w:rsidR="00E071BE" w:rsidRDefault="00E071BE" w:rsidP="00A67E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AF9E" w14:textId="77777777" w:rsidR="00E071BE" w:rsidRDefault="00E071BE" w:rsidP="00A67E46">
      <w:pPr>
        <w:spacing w:before="0"/>
      </w:pPr>
      <w:r>
        <w:separator/>
      </w:r>
    </w:p>
  </w:footnote>
  <w:footnote w:type="continuationSeparator" w:id="0">
    <w:p w14:paraId="5321439F" w14:textId="77777777" w:rsidR="00E071BE" w:rsidRDefault="00E071BE" w:rsidP="00A67E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D1D"/>
    <w:multiLevelType w:val="hybridMultilevel"/>
    <w:tmpl w:val="FCDA042E"/>
    <w:lvl w:ilvl="0" w:tplc="C5001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5D9"/>
    <w:multiLevelType w:val="hybridMultilevel"/>
    <w:tmpl w:val="469895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5118"/>
    <w:multiLevelType w:val="hybridMultilevel"/>
    <w:tmpl w:val="02B6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A17D7"/>
    <w:multiLevelType w:val="hybridMultilevel"/>
    <w:tmpl w:val="2620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5985"/>
    <w:multiLevelType w:val="hybridMultilevel"/>
    <w:tmpl w:val="09F42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B1819"/>
    <w:multiLevelType w:val="hybridMultilevel"/>
    <w:tmpl w:val="F9B0A1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C5B58"/>
    <w:multiLevelType w:val="hybridMultilevel"/>
    <w:tmpl w:val="D0DC1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80"/>
    <w:rsid w:val="00000BE0"/>
    <w:rsid w:val="000052F3"/>
    <w:rsid w:val="0001492C"/>
    <w:rsid w:val="00021F4A"/>
    <w:rsid w:val="00034930"/>
    <w:rsid w:val="00036936"/>
    <w:rsid w:val="00043CF4"/>
    <w:rsid w:val="0005355D"/>
    <w:rsid w:val="00053FCB"/>
    <w:rsid w:val="000610FF"/>
    <w:rsid w:val="00063720"/>
    <w:rsid w:val="00076838"/>
    <w:rsid w:val="00076B69"/>
    <w:rsid w:val="00082DD6"/>
    <w:rsid w:val="00096117"/>
    <w:rsid w:val="00097936"/>
    <w:rsid w:val="000A09C5"/>
    <w:rsid w:val="000A0FB0"/>
    <w:rsid w:val="000B2A2B"/>
    <w:rsid w:val="000C00F5"/>
    <w:rsid w:val="000C3C9B"/>
    <w:rsid w:val="000C5D38"/>
    <w:rsid w:val="000D3558"/>
    <w:rsid w:val="000D4615"/>
    <w:rsid w:val="000E7B98"/>
    <w:rsid w:val="000E7E5F"/>
    <w:rsid w:val="0012788D"/>
    <w:rsid w:val="00133338"/>
    <w:rsid w:val="00142D34"/>
    <w:rsid w:val="001502B4"/>
    <w:rsid w:val="001503EA"/>
    <w:rsid w:val="00151900"/>
    <w:rsid w:val="00154DE4"/>
    <w:rsid w:val="001577E4"/>
    <w:rsid w:val="00170E08"/>
    <w:rsid w:val="00171F0C"/>
    <w:rsid w:val="001769FB"/>
    <w:rsid w:val="00180748"/>
    <w:rsid w:val="00182834"/>
    <w:rsid w:val="00182A2A"/>
    <w:rsid w:val="00183857"/>
    <w:rsid w:val="001929FD"/>
    <w:rsid w:val="001A3B66"/>
    <w:rsid w:val="001B012C"/>
    <w:rsid w:val="001B10C6"/>
    <w:rsid w:val="001B3C1A"/>
    <w:rsid w:val="001B45DB"/>
    <w:rsid w:val="001B5B53"/>
    <w:rsid w:val="001E4FA8"/>
    <w:rsid w:val="00213B79"/>
    <w:rsid w:val="00236ADC"/>
    <w:rsid w:val="00251B49"/>
    <w:rsid w:val="00254697"/>
    <w:rsid w:val="0026333D"/>
    <w:rsid w:val="002833D0"/>
    <w:rsid w:val="002847B0"/>
    <w:rsid w:val="00292323"/>
    <w:rsid w:val="00293759"/>
    <w:rsid w:val="00296029"/>
    <w:rsid w:val="002A2181"/>
    <w:rsid w:val="002A2668"/>
    <w:rsid w:val="002A738F"/>
    <w:rsid w:val="002B1550"/>
    <w:rsid w:val="002B4D20"/>
    <w:rsid w:val="002D32B5"/>
    <w:rsid w:val="002D3383"/>
    <w:rsid w:val="002E2B58"/>
    <w:rsid w:val="002E3B2A"/>
    <w:rsid w:val="002E6FC8"/>
    <w:rsid w:val="002E7C6A"/>
    <w:rsid w:val="002F1DCD"/>
    <w:rsid w:val="0030379D"/>
    <w:rsid w:val="00304FE4"/>
    <w:rsid w:val="003156A7"/>
    <w:rsid w:val="00330B1A"/>
    <w:rsid w:val="00331D0B"/>
    <w:rsid w:val="003351E0"/>
    <w:rsid w:val="003424B9"/>
    <w:rsid w:val="003506DF"/>
    <w:rsid w:val="00352C54"/>
    <w:rsid w:val="00355650"/>
    <w:rsid w:val="00357C76"/>
    <w:rsid w:val="003719A6"/>
    <w:rsid w:val="00376BE7"/>
    <w:rsid w:val="00384E52"/>
    <w:rsid w:val="00385004"/>
    <w:rsid w:val="003871F9"/>
    <w:rsid w:val="003875C8"/>
    <w:rsid w:val="00390375"/>
    <w:rsid w:val="0039353D"/>
    <w:rsid w:val="003A1320"/>
    <w:rsid w:val="003A507C"/>
    <w:rsid w:val="003B62D4"/>
    <w:rsid w:val="003C1259"/>
    <w:rsid w:val="003F4D97"/>
    <w:rsid w:val="00406D58"/>
    <w:rsid w:val="00414DF6"/>
    <w:rsid w:val="004318F9"/>
    <w:rsid w:val="00437D1A"/>
    <w:rsid w:val="004417FC"/>
    <w:rsid w:val="004637E0"/>
    <w:rsid w:val="00466B80"/>
    <w:rsid w:val="0047478E"/>
    <w:rsid w:val="0047541E"/>
    <w:rsid w:val="00486BCB"/>
    <w:rsid w:val="0049194D"/>
    <w:rsid w:val="004950AE"/>
    <w:rsid w:val="0049620E"/>
    <w:rsid w:val="004962BF"/>
    <w:rsid w:val="004A1D96"/>
    <w:rsid w:val="004A7B3E"/>
    <w:rsid w:val="004B19E0"/>
    <w:rsid w:val="004C4B27"/>
    <w:rsid w:val="004C7D79"/>
    <w:rsid w:val="004D082B"/>
    <w:rsid w:val="004D2403"/>
    <w:rsid w:val="004D3A7E"/>
    <w:rsid w:val="004E4616"/>
    <w:rsid w:val="004F25A6"/>
    <w:rsid w:val="004F79BA"/>
    <w:rsid w:val="00501872"/>
    <w:rsid w:val="005102A4"/>
    <w:rsid w:val="00517D82"/>
    <w:rsid w:val="00543BF2"/>
    <w:rsid w:val="0055081E"/>
    <w:rsid w:val="00557A9D"/>
    <w:rsid w:val="0056473E"/>
    <w:rsid w:val="0056637F"/>
    <w:rsid w:val="00570FAC"/>
    <w:rsid w:val="00575474"/>
    <w:rsid w:val="00582CF2"/>
    <w:rsid w:val="005841BA"/>
    <w:rsid w:val="0058543F"/>
    <w:rsid w:val="00593254"/>
    <w:rsid w:val="005A1067"/>
    <w:rsid w:val="005A2F91"/>
    <w:rsid w:val="005B326C"/>
    <w:rsid w:val="005B615E"/>
    <w:rsid w:val="005B7E1C"/>
    <w:rsid w:val="005C4C06"/>
    <w:rsid w:val="005C66AB"/>
    <w:rsid w:val="005D2B81"/>
    <w:rsid w:val="005D4088"/>
    <w:rsid w:val="005D7AFB"/>
    <w:rsid w:val="005E1431"/>
    <w:rsid w:val="005F18E8"/>
    <w:rsid w:val="005F567F"/>
    <w:rsid w:val="00603441"/>
    <w:rsid w:val="00610079"/>
    <w:rsid w:val="00610B75"/>
    <w:rsid w:val="00622F6F"/>
    <w:rsid w:val="006257DE"/>
    <w:rsid w:val="0064045B"/>
    <w:rsid w:val="006462DC"/>
    <w:rsid w:val="00652DCD"/>
    <w:rsid w:val="006547B2"/>
    <w:rsid w:val="006601B9"/>
    <w:rsid w:val="00662CAC"/>
    <w:rsid w:val="006646C7"/>
    <w:rsid w:val="006663C9"/>
    <w:rsid w:val="00680AB3"/>
    <w:rsid w:val="0069319A"/>
    <w:rsid w:val="00696CC8"/>
    <w:rsid w:val="00697C22"/>
    <w:rsid w:val="006A3916"/>
    <w:rsid w:val="006A6AC0"/>
    <w:rsid w:val="006B3DA2"/>
    <w:rsid w:val="006C77F2"/>
    <w:rsid w:val="006C7F6F"/>
    <w:rsid w:val="006D68DA"/>
    <w:rsid w:val="006E7921"/>
    <w:rsid w:val="006F6F01"/>
    <w:rsid w:val="0070192E"/>
    <w:rsid w:val="007065E7"/>
    <w:rsid w:val="007136E7"/>
    <w:rsid w:val="00724778"/>
    <w:rsid w:val="00725B01"/>
    <w:rsid w:val="0072788F"/>
    <w:rsid w:val="00737307"/>
    <w:rsid w:val="007454A5"/>
    <w:rsid w:val="00780748"/>
    <w:rsid w:val="007876B7"/>
    <w:rsid w:val="00792A38"/>
    <w:rsid w:val="007A2BFE"/>
    <w:rsid w:val="007B2518"/>
    <w:rsid w:val="007B6261"/>
    <w:rsid w:val="007C6787"/>
    <w:rsid w:val="007D33AB"/>
    <w:rsid w:val="007D3907"/>
    <w:rsid w:val="007E692B"/>
    <w:rsid w:val="007F1900"/>
    <w:rsid w:val="008141D4"/>
    <w:rsid w:val="00825D8E"/>
    <w:rsid w:val="00832B94"/>
    <w:rsid w:val="00832F2C"/>
    <w:rsid w:val="008440F3"/>
    <w:rsid w:val="00845993"/>
    <w:rsid w:val="00863089"/>
    <w:rsid w:val="00865234"/>
    <w:rsid w:val="0089345E"/>
    <w:rsid w:val="008938FD"/>
    <w:rsid w:val="008941C0"/>
    <w:rsid w:val="008A05A9"/>
    <w:rsid w:val="008A3894"/>
    <w:rsid w:val="008A3CA7"/>
    <w:rsid w:val="008B1DFE"/>
    <w:rsid w:val="008B7801"/>
    <w:rsid w:val="008C259E"/>
    <w:rsid w:val="008D25DE"/>
    <w:rsid w:val="008D38FE"/>
    <w:rsid w:val="008E4E07"/>
    <w:rsid w:val="008F593C"/>
    <w:rsid w:val="009002CA"/>
    <w:rsid w:val="00903BD9"/>
    <w:rsid w:val="0091266E"/>
    <w:rsid w:val="0091310B"/>
    <w:rsid w:val="00921809"/>
    <w:rsid w:val="009274CA"/>
    <w:rsid w:val="009514BF"/>
    <w:rsid w:val="00964D76"/>
    <w:rsid w:val="00971D08"/>
    <w:rsid w:val="00972982"/>
    <w:rsid w:val="009B2616"/>
    <w:rsid w:val="009B7727"/>
    <w:rsid w:val="009B7970"/>
    <w:rsid w:val="009D6769"/>
    <w:rsid w:val="009E6DDF"/>
    <w:rsid w:val="00A02350"/>
    <w:rsid w:val="00A07AE6"/>
    <w:rsid w:val="00A328C8"/>
    <w:rsid w:val="00A34F23"/>
    <w:rsid w:val="00A36C64"/>
    <w:rsid w:val="00A45F6E"/>
    <w:rsid w:val="00A543DD"/>
    <w:rsid w:val="00A56EDB"/>
    <w:rsid w:val="00A6298C"/>
    <w:rsid w:val="00A66E0F"/>
    <w:rsid w:val="00A67398"/>
    <w:rsid w:val="00A67E46"/>
    <w:rsid w:val="00A77501"/>
    <w:rsid w:val="00A85617"/>
    <w:rsid w:val="00A93D3C"/>
    <w:rsid w:val="00AB1095"/>
    <w:rsid w:val="00AC0ECC"/>
    <w:rsid w:val="00AE4592"/>
    <w:rsid w:val="00AE6DA2"/>
    <w:rsid w:val="00B005D4"/>
    <w:rsid w:val="00B0197A"/>
    <w:rsid w:val="00B0197D"/>
    <w:rsid w:val="00B07B38"/>
    <w:rsid w:val="00B32F18"/>
    <w:rsid w:val="00B467A9"/>
    <w:rsid w:val="00B55A72"/>
    <w:rsid w:val="00B574E9"/>
    <w:rsid w:val="00B577C2"/>
    <w:rsid w:val="00B578C3"/>
    <w:rsid w:val="00B6236F"/>
    <w:rsid w:val="00B70A33"/>
    <w:rsid w:val="00B82781"/>
    <w:rsid w:val="00B8522F"/>
    <w:rsid w:val="00B90D51"/>
    <w:rsid w:val="00BA79D2"/>
    <w:rsid w:val="00BD2AD7"/>
    <w:rsid w:val="00BD2FF0"/>
    <w:rsid w:val="00BD5564"/>
    <w:rsid w:val="00BF6DE6"/>
    <w:rsid w:val="00C11653"/>
    <w:rsid w:val="00C144D5"/>
    <w:rsid w:val="00C15761"/>
    <w:rsid w:val="00C21464"/>
    <w:rsid w:val="00C22B4F"/>
    <w:rsid w:val="00C2466F"/>
    <w:rsid w:val="00C26AF9"/>
    <w:rsid w:val="00C4243A"/>
    <w:rsid w:val="00C76F4E"/>
    <w:rsid w:val="00C8138B"/>
    <w:rsid w:val="00C941B8"/>
    <w:rsid w:val="00C95138"/>
    <w:rsid w:val="00C955CB"/>
    <w:rsid w:val="00C96731"/>
    <w:rsid w:val="00C96C4F"/>
    <w:rsid w:val="00C96F41"/>
    <w:rsid w:val="00CB1022"/>
    <w:rsid w:val="00CC0E92"/>
    <w:rsid w:val="00CC131C"/>
    <w:rsid w:val="00CD1D86"/>
    <w:rsid w:val="00CD4581"/>
    <w:rsid w:val="00CD5D79"/>
    <w:rsid w:val="00CE6CBE"/>
    <w:rsid w:val="00D04A58"/>
    <w:rsid w:val="00D1207C"/>
    <w:rsid w:val="00D34D25"/>
    <w:rsid w:val="00D3546F"/>
    <w:rsid w:val="00D53432"/>
    <w:rsid w:val="00D56102"/>
    <w:rsid w:val="00D56393"/>
    <w:rsid w:val="00D6064A"/>
    <w:rsid w:val="00D7034C"/>
    <w:rsid w:val="00D718AB"/>
    <w:rsid w:val="00D71DB3"/>
    <w:rsid w:val="00D7242A"/>
    <w:rsid w:val="00D73EB7"/>
    <w:rsid w:val="00D75805"/>
    <w:rsid w:val="00D76966"/>
    <w:rsid w:val="00D8033C"/>
    <w:rsid w:val="00D93CDE"/>
    <w:rsid w:val="00DA1E6A"/>
    <w:rsid w:val="00DB4777"/>
    <w:rsid w:val="00DC347E"/>
    <w:rsid w:val="00DD232B"/>
    <w:rsid w:val="00DE1F42"/>
    <w:rsid w:val="00DE5D86"/>
    <w:rsid w:val="00DF4367"/>
    <w:rsid w:val="00DF6CFA"/>
    <w:rsid w:val="00E0106B"/>
    <w:rsid w:val="00E05E8C"/>
    <w:rsid w:val="00E06B9D"/>
    <w:rsid w:val="00E071BE"/>
    <w:rsid w:val="00E15EA1"/>
    <w:rsid w:val="00E16DE3"/>
    <w:rsid w:val="00E23A5E"/>
    <w:rsid w:val="00E27B0C"/>
    <w:rsid w:val="00E307BF"/>
    <w:rsid w:val="00E377F5"/>
    <w:rsid w:val="00E676C2"/>
    <w:rsid w:val="00E70F3F"/>
    <w:rsid w:val="00E9112B"/>
    <w:rsid w:val="00E91A17"/>
    <w:rsid w:val="00E9440E"/>
    <w:rsid w:val="00EB1EAB"/>
    <w:rsid w:val="00EB71CE"/>
    <w:rsid w:val="00EC7C26"/>
    <w:rsid w:val="00ED0629"/>
    <w:rsid w:val="00ED4786"/>
    <w:rsid w:val="00ED5F77"/>
    <w:rsid w:val="00EE3E30"/>
    <w:rsid w:val="00EE684E"/>
    <w:rsid w:val="00EF3787"/>
    <w:rsid w:val="00F025CD"/>
    <w:rsid w:val="00F03130"/>
    <w:rsid w:val="00F04762"/>
    <w:rsid w:val="00F123E2"/>
    <w:rsid w:val="00F15F2C"/>
    <w:rsid w:val="00F22D95"/>
    <w:rsid w:val="00F24494"/>
    <w:rsid w:val="00F25D9B"/>
    <w:rsid w:val="00F31C4C"/>
    <w:rsid w:val="00F3287D"/>
    <w:rsid w:val="00F3699F"/>
    <w:rsid w:val="00F42CA0"/>
    <w:rsid w:val="00F5066E"/>
    <w:rsid w:val="00F528CE"/>
    <w:rsid w:val="00F558F5"/>
    <w:rsid w:val="00F57C16"/>
    <w:rsid w:val="00F64029"/>
    <w:rsid w:val="00F67C3D"/>
    <w:rsid w:val="00F73D23"/>
    <w:rsid w:val="00F763BB"/>
    <w:rsid w:val="00F83FD2"/>
    <w:rsid w:val="00F86597"/>
    <w:rsid w:val="00F94E63"/>
    <w:rsid w:val="00FA23C4"/>
    <w:rsid w:val="00FA5604"/>
    <w:rsid w:val="00FB335B"/>
    <w:rsid w:val="00FB7544"/>
    <w:rsid w:val="00FC2A18"/>
    <w:rsid w:val="00FC52BE"/>
    <w:rsid w:val="00FC566C"/>
    <w:rsid w:val="00FC67D9"/>
    <w:rsid w:val="00FD16C3"/>
    <w:rsid w:val="00FF079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5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B8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B80"/>
    <w:pPr>
      <w:tabs>
        <w:tab w:val="left" w:pos="1134"/>
      </w:tabs>
      <w:spacing w:before="60" w:line="360" w:lineRule="auto"/>
    </w:pPr>
    <w:rPr>
      <w:rFonts w:ascii="Arial" w:hAnsi="Arial"/>
      <w:noProof/>
    </w:rPr>
  </w:style>
  <w:style w:type="character" w:customStyle="1" w:styleId="ZkladntextChar">
    <w:name w:val="Základní text Char"/>
    <w:basedOn w:val="Standardnpsmoodstavce"/>
    <w:link w:val="Zkladntext"/>
    <w:rsid w:val="00466B8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66B80"/>
  </w:style>
  <w:style w:type="character" w:styleId="Zstupntext">
    <w:name w:val="Placeholder Text"/>
    <w:basedOn w:val="Standardnpsmoodstavce"/>
    <w:uiPriority w:val="99"/>
    <w:semiHidden/>
    <w:rsid w:val="005663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7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6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06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62BF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73EB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3720"/>
    <w:pPr>
      <w:spacing w:before="100" w:beforeAutospacing="1" w:after="100" w:afterAutospacing="1"/>
      <w:jc w:val="left"/>
    </w:pPr>
    <w:rPr>
      <w:rFonts w:eastAsiaTheme="minorHAns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54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6663C9"/>
    <w:pPr>
      <w:suppressAutoHyphens/>
      <w:spacing w:before="0" w:after="120" w:line="276" w:lineRule="auto"/>
      <w:jc w:val="left"/>
    </w:pPr>
    <w:rPr>
      <w:rFonts w:ascii="Calibri" w:eastAsia="SimSun" w:hAnsi="Calibri" w:cs="font274"/>
      <w:kern w:val="1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257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25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B8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B80"/>
    <w:pPr>
      <w:tabs>
        <w:tab w:val="left" w:pos="1134"/>
      </w:tabs>
      <w:spacing w:before="60" w:line="360" w:lineRule="auto"/>
    </w:pPr>
    <w:rPr>
      <w:rFonts w:ascii="Arial" w:hAnsi="Arial"/>
      <w:noProof/>
    </w:rPr>
  </w:style>
  <w:style w:type="character" w:customStyle="1" w:styleId="ZkladntextChar">
    <w:name w:val="Základní text Char"/>
    <w:basedOn w:val="Standardnpsmoodstavce"/>
    <w:link w:val="Zkladntext"/>
    <w:rsid w:val="00466B80"/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466B80"/>
  </w:style>
  <w:style w:type="character" w:styleId="Zstupntext">
    <w:name w:val="Placeholder Text"/>
    <w:basedOn w:val="Standardnpsmoodstavce"/>
    <w:uiPriority w:val="99"/>
    <w:semiHidden/>
    <w:rsid w:val="005663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3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7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6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6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06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62BF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73EB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63720"/>
    <w:pPr>
      <w:spacing w:before="100" w:beforeAutospacing="1" w:after="100" w:afterAutospacing="1"/>
      <w:jc w:val="left"/>
    </w:pPr>
    <w:rPr>
      <w:rFonts w:eastAsiaTheme="minorHAns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7E46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67E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54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6663C9"/>
    <w:pPr>
      <w:suppressAutoHyphens/>
      <w:spacing w:before="0" w:after="120" w:line="276" w:lineRule="auto"/>
      <w:jc w:val="left"/>
    </w:pPr>
    <w:rPr>
      <w:rFonts w:ascii="Calibri" w:eastAsia="SimSun" w:hAnsi="Calibri" w:cs="font274"/>
      <w:kern w:val="1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257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257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9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32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EDF2-2B1C-4403-B051-5379D2F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5136</Words>
  <Characters>30308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2020-08-25T11:00:00Z</dcterms:created>
  <dcterms:modified xsi:type="dcterms:W3CDTF">2020-08-25T11:20:00Z</dcterms:modified>
</cp:coreProperties>
</file>