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8B" w:rsidRPr="000B2F82" w:rsidRDefault="00941A18" w:rsidP="00941A1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96"/>
          <w:szCs w:val="96"/>
          <w:lang w:eastAsia="cs-CZ"/>
        </w:rPr>
      </w:pPr>
      <w:r w:rsidRPr="000B2F82">
        <w:rPr>
          <w:rFonts w:ascii="Arial" w:eastAsia="Times New Roman" w:hAnsi="Arial" w:cs="Arial"/>
          <w:b/>
          <w:bCs/>
          <w:sz w:val="96"/>
          <w:szCs w:val="96"/>
          <w:lang w:eastAsia="cs-CZ"/>
        </w:rPr>
        <w:t>U P O Z O R N Ě N Í</w:t>
      </w:r>
    </w:p>
    <w:p w:rsidR="00941A18" w:rsidRPr="000B2F82" w:rsidRDefault="00941A18" w:rsidP="00941A1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4B4B4B"/>
          <w:sz w:val="20"/>
          <w:szCs w:val="20"/>
          <w:lang w:eastAsia="cs-CZ"/>
        </w:rPr>
      </w:pPr>
    </w:p>
    <w:p w:rsidR="00941A18" w:rsidRDefault="00941A18" w:rsidP="00941A1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4B4B4B"/>
          <w:sz w:val="20"/>
          <w:szCs w:val="20"/>
          <w:lang w:eastAsia="cs-CZ"/>
        </w:rPr>
      </w:pPr>
    </w:p>
    <w:p w:rsidR="000B2F82" w:rsidRPr="000B2F82" w:rsidRDefault="000B2F82" w:rsidP="00941A1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4B4B4B"/>
          <w:sz w:val="20"/>
          <w:szCs w:val="20"/>
          <w:lang w:eastAsia="cs-CZ"/>
        </w:rPr>
      </w:pPr>
    </w:p>
    <w:p w:rsidR="003C528B" w:rsidRPr="000B2F82" w:rsidRDefault="00941A18" w:rsidP="00941A1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4B4B4B"/>
          <w:sz w:val="36"/>
          <w:szCs w:val="36"/>
          <w:lang w:eastAsia="cs-CZ"/>
        </w:rPr>
      </w:pPr>
      <w:r w:rsidRPr="000B2F82">
        <w:rPr>
          <w:rFonts w:ascii="Arial" w:eastAsia="Times New Roman" w:hAnsi="Arial" w:cs="Arial"/>
          <w:b/>
          <w:sz w:val="36"/>
          <w:szCs w:val="36"/>
          <w:lang w:eastAsia="cs-CZ"/>
        </w:rPr>
        <w:t>V TÝDNU OD</w:t>
      </w:r>
      <w:r w:rsidRPr="000B2F82">
        <w:rPr>
          <w:rFonts w:ascii="Arial" w:eastAsia="Times New Roman" w:hAnsi="Arial" w:cs="Arial"/>
          <w:b/>
          <w:color w:val="4B4B4B"/>
          <w:sz w:val="36"/>
          <w:szCs w:val="36"/>
          <w:lang w:eastAsia="cs-CZ"/>
        </w:rPr>
        <w:t xml:space="preserve"> </w:t>
      </w:r>
      <w:r w:rsidRPr="000B2F82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  <w:t>23.</w:t>
      </w:r>
      <w:r w:rsidR="00971699" w:rsidRPr="000B2F82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  <w:t xml:space="preserve"> </w:t>
      </w:r>
      <w:r w:rsidRPr="000B2F82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  <w:t>9.</w:t>
      </w:r>
      <w:r w:rsidR="00971699" w:rsidRPr="000B2F82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  <w:t xml:space="preserve"> </w:t>
      </w:r>
      <w:r w:rsidRPr="000B2F82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  <w:t>2019</w:t>
      </w:r>
      <w:r w:rsidRPr="000B2F82">
        <w:rPr>
          <w:rFonts w:ascii="Arial" w:eastAsia="Times New Roman" w:hAnsi="Arial" w:cs="Arial"/>
          <w:b/>
          <w:color w:val="4B4B4B"/>
          <w:sz w:val="36"/>
          <w:szCs w:val="36"/>
          <w:lang w:eastAsia="cs-CZ"/>
        </w:rPr>
        <w:t xml:space="preserve"> </w:t>
      </w:r>
      <w:r w:rsidRPr="000B2F82">
        <w:rPr>
          <w:rFonts w:ascii="Arial" w:eastAsia="Times New Roman" w:hAnsi="Arial" w:cs="Arial"/>
          <w:b/>
          <w:sz w:val="36"/>
          <w:szCs w:val="36"/>
          <w:lang w:eastAsia="cs-CZ"/>
        </w:rPr>
        <w:t>BUDE PŘÍPRAVNÝMI PRACEMI ZAHÁJENA 1.</w:t>
      </w:r>
      <w:r w:rsidR="00971699" w:rsidRPr="000B2F82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Pr="000B2F82">
        <w:rPr>
          <w:rFonts w:ascii="Arial" w:eastAsia="Times New Roman" w:hAnsi="Arial" w:cs="Arial"/>
          <w:b/>
          <w:sz w:val="36"/>
          <w:szCs w:val="36"/>
          <w:lang w:eastAsia="cs-CZ"/>
        </w:rPr>
        <w:t>ETAPA STAVBY</w:t>
      </w:r>
    </w:p>
    <w:p w:rsidR="00941A18" w:rsidRPr="000B2F82" w:rsidRDefault="00941A18" w:rsidP="00941A1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4B4B4B"/>
          <w:sz w:val="48"/>
          <w:szCs w:val="48"/>
          <w:lang w:eastAsia="cs-CZ"/>
        </w:rPr>
      </w:pPr>
    </w:p>
    <w:p w:rsidR="00941A18" w:rsidRPr="000B2F82" w:rsidRDefault="00941A18" w:rsidP="000B2F82">
      <w:pPr>
        <w:spacing w:before="100" w:beforeAutospacing="1" w:after="100" w:afterAutospacing="1" w:line="240" w:lineRule="auto"/>
        <w:ind w:right="-993" w:hanging="851"/>
        <w:contextualSpacing/>
        <w:jc w:val="center"/>
        <w:rPr>
          <w:rFonts w:ascii="Arial" w:eastAsia="Times New Roman" w:hAnsi="Arial" w:cs="Arial"/>
          <w:b/>
          <w:sz w:val="56"/>
          <w:szCs w:val="56"/>
          <w:lang w:eastAsia="cs-CZ"/>
        </w:rPr>
      </w:pPr>
      <w:r w:rsidRPr="000B2F82">
        <w:rPr>
          <w:rFonts w:ascii="Arial" w:eastAsia="Times New Roman" w:hAnsi="Arial" w:cs="Arial"/>
          <w:b/>
          <w:sz w:val="56"/>
          <w:szCs w:val="56"/>
          <w:lang w:eastAsia="cs-CZ"/>
        </w:rPr>
        <w:t>„TÝNEČEK – PŘECHOD PRO PĚŠÍ“</w:t>
      </w:r>
    </w:p>
    <w:p w:rsidR="00941A18" w:rsidRPr="000B2F82" w:rsidRDefault="00941A18" w:rsidP="00941A1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cs-CZ"/>
        </w:rPr>
      </w:pPr>
    </w:p>
    <w:p w:rsidR="00582E44" w:rsidRPr="000B2F82" w:rsidRDefault="00941A18" w:rsidP="00941A1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0B2F82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KTERÁ MIMO JINÉ ZAHRNUJE REKONSTRUKCI DEŠŤOVÉ KANALIZACE</w:t>
      </w:r>
      <w:r w:rsidR="00D0022C" w:rsidRPr="000B2F82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</w:t>
      </w:r>
      <w:r w:rsidR="00582E44" w:rsidRPr="000B2F82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V CHODNÍKU </w:t>
      </w:r>
      <w:r w:rsidR="00D0022C" w:rsidRPr="000B2F82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NA ULICI </w:t>
      </w:r>
    </w:p>
    <w:p w:rsidR="00D0022C" w:rsidRPr="000B2F82" w:rsidRDefault="00D0022C" w:rsidP="00941A18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0B2F82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B. MARTINŮ V ÚSEKU</w:t>
      </w:r>
    </w:p>
    <w:p w:rsidR="003C528B" w:rsidRPr="000B2F82" w:rsidRDefault="003C528B" w:rsidP="00D0022C">
      <w:pPr>
        <w:spacing w:before="100" w:beforeAutospacing="1" w:after="100" w:afterAutospacing="1" w:line="240" w:lineRule="auto"/>
        <w:ind w:left="-851" w:right="-567" w:firstLine="567"/>
        <w:contextualSpacing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</w:pPr>
      <w:r w:rsidRPr="000B2F82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> </w:t>
      </w:r>
      <w:r w:rsidR="00D0022C" w:rsidRPr="000B2F82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>TISKÁRNA SERITECH – KŘIŽOVATKA BLODKOVO NÁM.</w:t>
      </w:r>
    </w:p>
    <w:p w:rsidR="0023213C" w:rsidRPr="000B2F82" w:rsidRDefault="0023213C" w:rsidP="00941A18">
      <w:pPr>
        <w:contextualSpacing/>
        <w:jc w:val="center"/>
        <w:rPr>
          <w:rFonts w:ascii="Arial" w:hAnsi="Arial" w:cs="Arial"/>
          <w:b/>
        </w:rPr>
      </w:pPr>
    </w:p>
    <w:p w:rsidR="00D0022C" w:rsidRPr="000B2F82" w:rsidRDefault="00D0022C" w:rsidP="00941A18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0B2F82">
        <w:rPr>
          <w:rFonts w:ascii="Arial" w:hAnsi="Arial" w:cs="Arial"/>
          <w:b/>
          <w:sz w:val="36"/>
          <w:szCs w:val="36"/>
        </w:rPr>
        <w:t>PO VYTÝČENÍ SÍTÍ TECHNICKÉ INFRASTRUKTURY BUDE PROVEDENA ČÁSTEČNÁ UZAVÍRKA</w:t>
      </w:r>
      <w:r w:rsidR="00B45B39" w:rsidRPr="000B2F82">
        <w:rPr>
          <w:rFonts w:ascii="Arial" w:hAnsi="Arial" w:cs="Arial"/>
          <w:b/>
          <w:sz w:val="36"/>
          <w:szCs w:val="36"/>
        </w:rPr>
        <w:t xml:space="preserve"> </w:t>
      </w:r>
      <w:r w:rsidR="00582E44" w:rsidRPr="000B2F82">
        <w:rPr>
          <w:rFonts w:ascii="Arial" w:hAnsi="Arial" w:cs="Arial"/>
          <w:b/>
          <w:sz w:val="36"/>
          <w:szCs w:val="36"/>
        </w:rPr>
        <w:t>(ZÚ</w:t>
      </w:r>
      <w:r w:rsidR="00C13EAD" w:rsidRPr="000B2F82">
        <w:rPr>
          <w:rFonts w:ascii="Arial" w:hAnsi="Arial" w:cs="Arial"/>
          <w:b/>
          <w:sz w:val="36"/>
          <w:szCs w:val="36"/>
        </w:rPr>
        <w:t xml:space="preserve">ŽENÍ) </w:t>
      </w:r>
      <w:r w:rsidR="00582E44" w:rsidRPr="000B2F82">
        <w:rPr>
          <w:rFonts w:ascii="Arial" w:hAnsi="Arial" w:cs="Arial"/>
          <w:b/>
          <w:sz w:val="36"/>
          <w:szCs w:val="36"/>
        </w:rPr>
        <w:t>SILNI</w:t>
      </w:r>
      <w:r w:rsidRPr="000B2F82">
        <w:rPr>
          <w:rFonts w:ascii="Arial" w:hAnsi="Arial" w:cs="Arial"/>
          <w:b/>
          <w:sz w:val="36"/>
          <w:szCs w:val="36"/>
        </w:rPr>
        <w:t>CE A PŘILEHLÉHO CHODNÍKU</w:t>
      </w:r>
    </w:p>
    <w:p w:rsidR="00B45B39" w:rsidRPr="000B2F82" w:rsidRDefault="00B45B39" w:rsidP="00941A1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5B39" w:rsidRPr="000B2F82" w:rsidRDefault="00B45B39" w:rsidP="00B45B3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44"/>
          <w:szCs w:val="44"/>
          <w:lang w:eastAsia="cs-CZ"/>
        </w:rPr>
      </w:pPr>
      <w:r w:rsidRPr="000B2F82">
        <w:rPr>
          <w:rFonts w:ascii="Arial" w:eastAsia="Times New Roman" w:hAnsi="Arial" w:cs="Arial"/>
          <w:b/>
          <w:sz w:val="44"/>
          <w:szCs w:val="44"/>
          <w:lang w:eastAsia="cs-CZ"/>
        </w:rPr>
        <w:t>A V TÝDNU OD</w:t>
      </w:r>
      <w:r w:rsidRPr="000B2F82">
        <w:rPr>
          <w:rFonts w:ascii="Arial" w:eastAsia="Times New Roman" w:hAnsi="Arial" w:cs="Arial"/>
          <w:b/>
          <w:color w:val="4B4B4B"/>
          <w:sz w:val="44"/>
          <w:szCs w:val="44"/>
          <w:lang w:eastAsia="cs-CZ"/>
        </w:rPr>
        <w:t xml:space="preserve"> </w:t>
      </w:r>
      <w:r w:rsidRPr="000B2F82">
        <w:rPr>
          <w:rFonts w:ascii="Arial" w:eastAsia="Times New Roman" w:hAnsi="Arial" w:cs="Arial"/>
          <w:b/>
          <w:color w:val="FF0000"/>
          <w:sz w:val="44"/>
          <w:szCs w:val="44"/>
          <w:u w:val="single"/>
          <w:lang w:eastAsia="cs-CZ"/>
        </w:rPr>
        <w:t>30.</w:t>
      </w:r>
      <w:r w:rsidR="00971699" w:rsidRPr="000B2F82">
        <w:rPr>
          <w:rFonts w:ascii="Arial" w:eastAsia="Times New Roman" w:hAnsi="Arial" w:cs="Arial"/>
          <w:b/>
          <w:color w:val="FF0000"/>
          <w:sz w:val="44"/>
          <w:szCs w:val="44"/>
          <w:u w:val="single"/>
          <w:lang w:eastAsia="cs-CZ"/>
        </w:rPr>
        <w:t xml:space="preserve"> </w:t>
      </w:r>
      <w:r w:rsidRPr="000B2F82">
        <w:rPr>
          <w:rFonts w:ascii="Arial" w:eastAsia="Times New Roman" w:hAnsi="Arial" w:cs="Arial"/>
          <w:b/>
          <w:color w:val="FF0000"/>
          <w:sz w:val="44"/>
          <w:szCs w:val="44"/>
          <w:u w:val="single"/>
          <w:lang w:eastAsia="cs-CZ"/>
        </w:rPr>
        <w:t>9.</w:t>
      </w:r>
      <w:r w:rsidR="00971699" w:rsidRPr="000B2F82">
        <w:rPr>
          <w:rFonts w:ascii="Arial" w:eastAsia="Times New Roman" w:hAnsi="Arial" w:cs="Arial"/>
          <w:b/>
          <w:color w:val="FF0000"/>
          <w:sz w:val="44"/>
          <w:szCs w:val="44"/>
          <w:u w:val="single"/>
          <w:lang w:eastAsia="cs-CZ"/>
        </w:rPr>
        <w:t xml:space="preserve"> </w:t>
      </w:r>
      <w:r w:rsidRPr="000B2F82">
        <w:rPr>
          <w:rFonts w:ascii="Arial" w:eastAsia="Times New Roman" w:hAnsi="Arial" w:cs="Arial"/>
          <w:b/>
          <w:color w:val="FF0000"/>
          <w:sz w:val="44"/>
          <w:szCs w:val="44"/>
          <w:u w:val="single"/>
          <w:lang w:eastAsia="cs-CZ"/>
        </w:rPr>
        <w:t>2019</w:t>
      </w:r>
      <w:r w:rsidRPr="000B2F82">
        <w:rPr>
          <w:rFonts w:ascii="Arial" w:eastAsia="Times New Roman" w:hAnsi="Arial" w:cs="Arial"/>
          <w:b/>
          <w:color w:val="4B4B4B"/>
          <w:sz w:val="44"/>
          <w:szCs w:val="44"/>
          <w:lang w:eastAsia="cs-CZ"/>
        </w:rPr>
        <w:t xml:space="preserve"> </w:t>
      </w:r>
      <w:r w:rsidRPr="000B2F82">
        <w:rPr>
          <w:rFonts w:ascii="Arial" w:eastAsia="Times New Roman" w:hAnsi="Arial" w:cs="Arial"/>
          <w:b/>
          <w:sz w:val="44"/>
          <w:szCs w:val="44"/>
          <w:lang w:eastAsia="cs-CZ"/>
        </w:rPr>
        <w:t>BUDOU ZAHÁJENY VLASTNÍ ZEMNÍ PRÁCE</w:t>
      </w:r>
    </w:p>
    <w:p w:rsidR="00494EF2" w:rsidRDefault="00B45B39" w:rsidP="00C13EAD">
      <w:pPr>
        <w:ind w:right="-851" w:hanging="851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0B2F82">
        <w:rPr>
          <w:rFonts w:ascii="Arial" w:hAnsi="Arial" w:cs="Arial"/>
          <w:b/>
          <w:sz w:val="44"/>
          <w:szCs w:val="44"/>
        </w:rPr>
        <w:t xml:space="preserve">S POSTUPEM </w:t>
      </w:r>
      <w:r w:rsidR="00494EF2">
        <w:rPr>
          <w:rFonts w:ascii="Arial" w:hAnsi="Arial" w:cs="Arial"/>
          <w:b/>
          <w:sz w:val="44"/>
          <w:szCs w:val="44"/>
        </w:rPr>
        <w:t>OD KŘIŽOVATKY SMĚREM</w:t>
      </w:r>
    </w:p>
    <w:p w:rsidR="00B45B39" w:rsidRPr="000B2F82" w:rsidRDefault="00B45B39" w:rsidP="00C13EAD">
      <w:pPr>
        <w:ind w:right="-851" w:hanging="851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0B2F82">
        <w:rPr>
          <w:rFonts w:ascii="Arial" w:hAnsi="Arial" w:cs="Arial"/>
          <w:b/>
          <w:sz w:val="44"/>
          <w:szCs w:val="44"/>
        </w:rPr>
        <w:t>K</w:t>
      </w:r>
      <w:r w:rsidR="00582E44" w:rsidRPr="000B2F82">
        <w:rPr>
          <w:rFonts w:ascii="Arial" w:hAnsi="Arial" w:cs="Arial"/>
          <w:b/>
          <w:sz w:val="44"/>
          <w:szCs w:val="44"/>
        </w:rPr>
        <w:t> </w:t>
      </w:r>
      <w:r w:rsidRPr="000B2F82">
        <w:rPr>
          <w:rFonts w:ascii="Arial" w:hAnsi="Arial" w:cs="Arial"/>
          <w:b/>
          <w:sz w:val="44"/>
          <w:szCs w:val="44"/>
        </w:rPr>
        <w:t>TISKÁRNĚ</w:t>
      </w:r>
    </w:p>
    <w:p w:rsidR="00582E44" w:rsidRPr="000B2F82" w:rsidRDefault="00582E44" w:rsidP="00C13EAD">
      <w:pPr>
        <w:ind w:right="-851" w:hanging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13EAD" w:rsidRPr="000B2F82" w:rsidRDefault="00C13EAD" w:rsidP="00582E44">
      <w:pPr>
        <w:ind w:right="-851" w:hanging="851"/>
        <w:contextualSpacing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B2F82">
        <w:rPr>
          <w:rFonts w:ascii="Arial" w:hAnsi="Arial" w:cs="Arial"/>
          <w:b/>
          <w:color w:val="FF0000"/>
          <w:sz w:val="44"/>
          <w:szCs w:val="44"/>
        </w:rPr>
        <w:t>PŘÍSTUP DO DOMŮ ZŮSTANE ZACHOVÁN</w:t>
      </w:r>
      <w:r w:rsidR="00582E44" w:rsidRPr="000B2F82">
        <w:rPr>
          <w:rFonts w:ascii="Arial" w:hAnsi="Arial" w:cs="Arial"/>
          <w:b/>
          <w:color w:val="FF0000"/>
          <w:sz w:val="44"/>
          <w:szCs w:val="44"/>
        </w:rPr>
        <w:t>,</w:t>
      </w:r>
    </w:p>
    <w:p w:rsidR="00582E44" w:rsidRPr="000B2F82" w:rsidRDefault="00582E44" w:rsidP="00582E44">
      <w:pPr>
        <w:ind w:right="-851" w:hanging="851"/>
        <w:contextualSpacing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B2F82">
        <w:rPr>
          <w:rFonts w:ascii="Arial" w:hAnsi="Arial" w:cs="Arial"/>
          <w:b/>
          <w:color w:val="FF0000"/>
          <w:sz w:val="44"/>
          <w:szCs w:val="44"/>
        </w:rPr>
        <w:t>ZACHOVÁNY ZŮSTANOU I NÁSTUPNÍ A VÝSTUPNÍ</w:t>
      </w:r>
    </w:p>
    <w:p w:rsidR="00582E44" w:rsidRPr="000B2F82" w:rsidRDefault="00582E44" w:rsidP="00582E44">
      <w:pPr>
        <w:ind w:right="-851" w:hanging="851"/>
        <w:contextualSpacing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B2F82">
        <w:rPr>
          <w:rFonts w:ascii="Arial" w:hAnsi="Arial" w:cs="Arial"/>
          <w:b/>
          <w:color w:val="FF0000"/>
          <w:sz w:val="44"/>
          <w:szCs w:val="44"/>
        </w:rPr>
        <w:t>ZASTÁVKA MHD</w:t>
      </w:r>
    </w:p>
    <w:p w:rsidR="00B45B39" w:rsidRPr="000B2F82" w:rsidRDefault="00B45B39" w:rsidP="00B45B39">
      <w:pPr>
        <w:contextualSpacing/>
        <w:rPr>
          <w:rFonts w:ascii="Arial" w:hAnsi="Arial" w:cs="Arial"/>
          <w:b/>
          <w:sz w:val="24"/>
          <w:szCs w:val="24"/>
        </w:rPr>
      </w:pPr>
    </w:p>
    <w:p w:rsidR="00B45B39" w:rsidRPr="000B2F82" w:rsidRDefault="00B45B39" w:rsidP="00B45B39">
      <w:pPr>
        <w:ind w:right="-284" w:hanging="284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0B2F82">
        <w:rPr>
          <w:rFonts w:ascii="Arial" w:hAnsi="Arial" w:cs="Arial"/>
          <w:b/>
          <w:sz w:val="36"/>
          <w:szCs w:val="36"/>
        </w:rPr>
        <w:t>PŘÍPADNÉ DOTAZY ZODPOVÍ ING. FRANT. MALINA</w:t>
      </w:r>
    </w:p>
    <w:p w:rsidR="00B45B39" w:rsidRPr="000B2F82" w:rsidRDefault="00B45B39" w:rsidP="00B45B39">
      <w:pPr>
        <w:ind w:right="-284" w:hanging="284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0B2F82">
        <w:rPr>
          <w:rFonts w:ascii="Arial" w:hAnsi="Arial" w:cs="Arial"/>
          <w:b/>
          <w:sz w:val="44"/>
          <w:szCs w:val="44"/>
        </w:rPr>
        <w:t>TEL. 736 546 520</w:t>
      </w:r>
    </w:p>
    <w:p w:rsidR="00B45B39" w:rsidRPr="000B2F82" w:rsidRDefault="00B45B39" w:rsidP="00B45B39">
      <w:pPr>
        <w:ind w:right="-284" w:hanging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45B39" w:rsidRPr="000B2F82" w:rsidRDefault="00B45B39" w:rsidP="000B2F82">
      <w:pPr>
        <w:ind w:right="-284" w:hanging="284"/>
        <w:contextualSpacing/>
        <w:jc w:val="right"/>
        <w:rPr>
          <w:rFonts w:ascii="Arial" w:hAnsi="Arial" w:cs="Arial"/>
          <w:b/>
          <w:sz w:val="44"/>
          <w:szCs w:val="44"/>
        </w:rPr>
      </w:pPr>
      <w:r w:rsidRPr="000B2F82">
        <w:rPr>
          <w:rFonts w:ascii="Arial" w:hAnsi="Arial" w:cs="Arial"/>
          <w:b/>
          <w:sz w:val="36"/>
          <w:szCs w:val="36"/>
        </w:rPr>
        <w:t>KMČ</w:t>
      </w:r>
      <w:r w:rsidRPr="000B2F82">
        <w:rPr>
          <w:rFonts w:ascii="Arial" w:hAnsi="Arial" w:cs="Arial"/>
          <w:b/>
          <w:sz w:val="44"/>
          <w:szCs w:val="44"/>
        </w:rPr>
        <w:t xml:space="preserve"> </w:t>
      </w:r>
      <w:r w:rsidRPr="000B2F82">
        <w:rPr>
          <w:rFonts w:ascii="Arial" w:hAnsi="Arial" w:cs="Arial"/>
          <w:b/>
          <w:sz w:val="36"/>
          <w:szCs w:val="36"/>
        </w:rPr>
        <w:t>TÝNEČEK</w:t>
      </w:r>
    </w:p>
    <w:sectPr w:rsidR="00B45B39" w:rsidRPr="000B2F82" w:rsidSect="000B2F8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C5C"/>
    <w:multiLevelType w:val="multilevel"/>
    <w:tmpl w:val="566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3C528B"/>
    <w:rsid w:val="000B2F82"/>
    <w:rsid w:val="000C1CB9"/>
    <w:rsid w:val="0023213C"/>
    <w:rsid w:val="003C528B"/>
    <w:rsid w:val="00494EF2"/>
    <w:rsid w:val="0055236C"/>
    <w:rsid w:val="00577D93"/>
    <w:rsid w:val="00582E44"/>
    <w:rsid w:val="00941A18"/>
    <w:rsid w:val="00943ADE"/>
    <w:rsid w:val="00971699"/>
    <w:rsid w:val="00B45B39"/>
    <w:rsid w:val="00C13EAD"/>
    <w:rsid w:val="00CD4FE5"/>
    <w:rsid w:val="00D0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13C"/>
  </w:style>
  <w:style w:type="paragraph" w:styleId="Nadpis3">
    <w:name w:val="heading 3"/>
    <w:basedOn w:val="Normln"/>
    <w:link w:val="Nadpis3Char"/>
    <w:uiPriority w:val="9"/>
    <w:qFormat/>
    <w:rsid w:val="003C5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C52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5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Malina</dc:creator>
  <cp:lastModifiedBy>František Malina</cp:lastModifiedBy>
  <cp:revision>4</cp:revision>
  <dcterms:created xsi:type="dcterms:W3CDTF">2019-09-07T13:49:00Z</dcterms:created>
  <dcterms:modified xsi:type="dcterms:W3CDTF">2019-09-07T15:08:00Z</dcterms:modified>
</cp:coreProperties>
</file>