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1D" w:rsidRPr="00B53327" w:rsidRDefault="00B9241D" w:rsidP="00B9241D">
      <w:pPr>
        <w:rPr>
          <w:rFonts w:ascii="Times New Roman" w:hAnsi="Times New Roman"/>
          <w:b/>
          <w:color w:val="000000" w:themeColor="text1"/>
          <w:sz w:val="20"/>
        </w:rPr>
      </w:pPr>
      <w:r w:rsidRPr="00B53327">
        <w:rPr>
          <w:rFonts w:ascii="Times New Roman" w:hAnsi="Times New Roman"/>
          <w:b/>
          <w:color w:val="000000" w:themeColor="text1"/>
          <w:sz w:val="20"/>
        </w:rPr>
        <w:t>Příloha č. 5 k vyhlášce č. 503/2006 Sb.</w:t>
      </w:r>
    </w:p>
    <w:p w:rsidR="00B9241D" w:rsidRPr="00B53327" w:rsidRDefault="00B9241D" w:rsidP="00B9241D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B9241D" w:rsidRPr="00B53327" w:rsidRDefault="00B9241D" w:rsidP="00B9241D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B9241D" w:rsidRPr="00B53327" w:rsidRDefault="00B9241D" w:rsidP="00B9241D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B9241D" w:rsidRPr="00B53327" w:rsidRDefault="00B9241D" w:rsidP="00B9241D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 xml:space="preserve">PSČ, </w:t>
      </w:r>
      <w:proofErr w:type="gramStart"/>
      <w:r w:rsidRPr="00B53327">
        <w:rPr>
          <w:rFonts w:ascii="Times New Roman" w:hAnsi="Times New Roman"/>
          <w:color w:val="000000" w:themeColor="text1"/>
          <w:szCs w:val="24"/>
        </w:rPr>
        <w:t>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  <w:proofErr w:type="gramEnd"/>
    </w:p>
    <w:p w:rsidR="00B9241D" w:rsidRDefault="00B9241D" w:rsidP="00B9241D">
      <w:pPr>
        <w:rPr>
          <w:color w:val="000000" w:themeColor="text1"/>
          <w:szCs w:val="24"/>
        </w:rPr>
      </w:pPr>
    </w:p>
    <w:p w:rsidR="00B9241D" w:rsidRPr="00B53327" w:rsidRDefault="00B9241D" w:rsidP="00B9241D">
      <w:pPr>
        <w:rPr>
          <w:color w:val="000000" w:themeColor="text1"/>
          <w:szCs w:val="24"/>
        </w:rPr>
      </w:pPr>
    </w:p>
    <w:p w:rsidR="00B9241D" w:rsidRPr="00B53327" w:rsidRDefault="00B9241D" w:rsidP="00B9241D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B9241D" w:rsidRPr="00B53327" w:rsidRDefault="00B9241D" w:rsidP="00B9241D">
      <w:pPr>
        <w:rPr>
          <w:color w:val="000000" w:themeColor="text1"/>
        </w:rPr>
      </w:pPr>
    </w:p>
    <w:p w:rsidR="00B9241D" w:rsidRPr="00B53327" w:rsidRDefault="00B9241D" w:rsidP="00B9241D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B9241D" w:rsidRPr="00B53327" w:rsidRDefault="00B9241D" w:rsidP="00B9241D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B9241D" w:rsidRPr="00B53327" w:rsidRDefault="00B9241D" w:rsidP="00B9241D">
      <w:pPr>
        <w:pStyle w:val="Styl1"/>
      </w:pPr>
      <w:proofErr w:type="gramStart"/>
      <w:r w:rsidRPr="00B53327">
        <w:t>I.   Ochranné</w:t>
      </w:r>
      <w:proofErr w:type="gramEnd"/>
      <w:r w:rsidRPr="00B53327">
        <w:t xml:space="preserve"> pásmo, druh, rozsah</w:t>
      </w:r>
    </w:p>
    <w:p w:rsidR="00B9241D" w:rsidRPr="00B53327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B9241D" w:rsidRPr="00B53327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B9241D" w:rsidRPr="00B53327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B9241D" w:rsidRPr="00B53327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B9241D" w:rsidRPr="00B53327" w:rsidRDefault="00B9241D" w:rsidP="00B9241D">
      <w:pPr>
        <w:pStyle w:val="Styl1"/>
      </w:pPr>
    </w:p>
    <w:p w:rsidR="00B9241D" w:rsidRPr="00B53327" w:rsidRDefault="00B9241D" w:rsidP="00B9241D">
      <w:pPr>
        <w:pStyle w:val="Styl1"/>
      </w:pPr>
      <w:r w:rsidRPr="00B53327">
        <w:t>II.   Navržené pozemky, kterých se ochranné pásmo dotýká:</w:t>
      </w:r>
    </w:p>
    <w:p w:rsidR="00B9241D" w:rsidRPr="00B53327" w:rsidRDefault="00B9241D" w:rsidP="00B9241D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B9241D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1D" w:rsidRPr="00B53327" w:rsidRDefault="00B9241D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1D" w:rsidRPr="00B53327" w:rsidRDefault="00B9241D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1D" w:rsidRPr="00B53327" w:rsidRDefault="00B9241D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1D" w:rsidRPr="00B53327" w:rsidRDefault="00B9241D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1D" w:rsidRPr="00B53327" w:rsidRDefault="00B9241D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B9241D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B9241D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B9241D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B9241D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B9241D" w:rsidRPr="00B53327" w:rsidTr="0072095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41D" w:rsidRPr="00B53327" w:rsidRDefault="00B9241D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B9241D" w:rsidRPr="00AF01F8" w:rsidRDefault="00B9241D" w:rsidP="00B9241D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B9241D" w:rsidRPr="00AF01F8" w:rsidRDefault="00B9241D" w:rsidP="00B9241D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>III.   Identifikační údaje žadatele</w:t>
      </w:r>
    </w:p>
    <w:p w:rsidR="00B9241D" w:rsidRPr="00AF01F8" w:rsidRDefault="00B9241D" w:rsidP="00B9241D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  <w:proofErr w:type="gramEnd"/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B9241D" w:rsidRPr="00AF01F8" w:rsidRDefault="00B9241D" w:rsidP="00B9241D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B9241D" w:rsidRPr="00AF01F8" w:rsidRDefault="00B9241D" w:rsidP="00B9241D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B9241D" w:rsidRPr="00AF01F8" w:rsidRDefault="00B9241D" w:rsidP="00B9241D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B9241D" w:rsidRPr="00AF01F8" w:rsidRDefault="00B9241D" w:rsidP="00B9241D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B9241D" w:rsidRPr="00AF01F8" w:rsidRDefault="00B9241D" w:rsidP="00B9241D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B9241D" w:rsidRPr="00AF01F8" w:rsidRDefault="00B9241D" w:rsidP="00B9241D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IV.   Žadatel jedná </w:t>
      </w:r>
    </w:p>
    <w:p w:rsidR="00B9241D" w:rsidRPr="00AF01F8" w:rsidRDefault="00B9241D" w:rsidP="00B9241D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B9241D" w:rsidRPr="00AF01F8" w:rsidRDefault="00B9241D" w:rsidP="00B9241D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  <w:proofErr w:type="gramEnd"/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B9241D" w:rsidRPr="00AF01F8" w:rsidRDefault="00B9241D" w:rsidP="00B9241D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B9241D" w:rsidRPr="00AF01F8" w:rsidRDefault="00B9241D" w:rsidP="00B9241D">
      <w:pPr>
        <w:pStyle w:val="Styl1"/>
      </w:pPr>
      <w:r>
        <w:t xml:space="preserve">V. </w:t>
      </w:r>
      <w:r w:rsidRPr="00AF01F8">
        <w:t>Údaje o současném stavu využívání pozemků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B9241D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B9241D" w:rsidRPr="00AF01F8" w:rsidRDefault="00B9241D" w:rsidP="00B9241D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B9241D" w:rsidRPr="0002786E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B9241D" w:rsidRPr="00AF01F8" w:rsidRDefault="00B9241D" w:rsidP="00B9241D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B9241D" w:rsidRPr="00624242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B9241D" w:rsidRPr="00AF01F8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B9241D" w:rsidRPr="00AF01F8" w:rsidRDefault="00B9241D" w:rsidP="00B9241D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B9241D" w:rsidRPr="00AF01F8" w:rsidRDefault="00B9241D" w:rsidP="00B9241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B9241D" w:rsidRPr="00AF01F8" w:rsidRDefault="00B9241D" w:rsidP="00B9241D">
      <w:pPr>
        <w:pStyle w:val="Styl1"/>
      </w:pPr>
    </w:p>
    <w:p w:rsidR="00B9241D" w:rsidRPr="00AF01F8" w:rsidRDefault="00B9241D" w:rsidP="00B9241D">
      <w:pPr>
        <w:pStyle w:val="Styl1"/>
      </w:pPr>
    </w:p>
    <w:p w:rsidR="00B9241D" w:rsidRPr="00AF01F8" w:rsidRDefault="00B9241D" w:rsidP="00B9241D">
      <w:pPr>
        <w:pStyle w:val="Styl1"/>
      </w:pPr>
    </w:p>
    <w:p w:rsidR="00B9241D" w:rsidRPr="00B53327" w:rsidRDefault="00B9241D" w:rsidP="00B9241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9241D" w:rsidRPr="00B53327" w:rsidRDefault="00B9241D" w:rsidP="00B9241D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B9241D" w:rsidRPr="00B53327" w:rsidRDefault="00B9241D" w:rsidP="00B9241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9241D" w:rsidRPr="00B53327" w:rsidRDefault="00B9241D" w:rsidP="00B9241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9241D" w:rsidRPr="00B53327" w:rsidRDefault="00B9241D" w:rsidP="00B9241D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B9241D" w:rsidRPr="00B53327" w:rsidRDefault="00B9241D" w:rsidP="00B9241D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B9241D" w:rsidRPr="00B53327" w:rsidRDefault="00B9241D" w:rsidP="00B9241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B9241D" w:rsidRPr="00AC161E" w:rsidRDefault="00B9241D" w:rsidP="00B9241D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8593"/>
      </w:tblGrid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D15F14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B9241D" w:rsidRPr="00BA5BDA" w:rsidRDefault="00B9241D" w:rsidP="0072095A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72095A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B9241D" w:rsidRPr="00BA5BDA" w:rsidRDefault="00B9241D" w:rsidP="00B9241D">
            <w:pPr>
              <w:numPr>
                <w:ilvl w:val="1"/>
                <w:numId w:val="8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B9241D" w:rsidRPr="00BA5BDA" w:rsidRDefault="00B9241D" w:rsidP="00B9241D">
            <w:pPr>
              <w:numPr>
                <w:ilvl w:val="1"/>
                <w:numId w:val="8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B9241D" w:rsidRPr="00BA5BDA" w:rsidRDefault="00B9241D" w:rsidP="00B9241D">
            <w:pPr>
              <w:numPr>
                <w:ilvl w:val="1"/>
                <w:numId w:val="8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B9241D" w:rsidRPr="00BA5BDA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………………..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 ……</w:t>
            </w:r>
            <w:r>
              <w:rPr>
                <w:color w:val="000000" w:themeColor="text1"/>
              </w:rPr>
              <w:t>………………………………………………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……..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</w:r>
            <w:proofErr w:type="gramStart"/>
            <w:r w:rsidRPr="00BA5BDA">
              <w:rPr>
                <w:color w:val="000000" w:themeColor="text1"/>
              </w:rPr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</w:t>
            </w:r>
            <w:proofErr w:type="gramEnd"/>
            <w:r w:rsidRPr="00BA5BDA">
              <w:rPr>
                <w:color w:val="000000" w:themeColor="text1"/>
              </w:rPr>
              <w:t>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</w:t>
            </w:r>
            <w:proofErr w:type="gramStart"/>
            <w:r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………………………………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</w:t>
            </w:r>
            <w:proofErr w:type="gramStart"/>
            <w:r w:rsidRPr="00BA5BDA">
              <w:rPr>
                <w:color w:val="000000" w:themeColor="text1"/>
              </w:rPr>
              <w:t>komunikací  …</w:t>
            </w:r>
            <w:proofErr w:type="gramEnd"/>
            <w:r w:rsidRPr="00BA5BDA">
              <w:rPr>
                <w:color w:val="000000" w:themeColor="text1"/>
              </w:rPr>
              <w:t>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….......</w:t>
            </w:r>
            <w:proofErr w:type="gramEnd"/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</w:t>
            </w:r>
            <w:proofErr w:type="gramStart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………………</w:t>
            </w:r>
            <w:r>
              <w:rPr>
                <w:color w:val="000000" w:themeColor="text1"/>
              </w:rPr>
              <w:t>….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</w:t>
            </w:r>
            <w:proofErr w:type="gramStart"/>
            <w:r w:rsidRPr="00BA5BDA">
              <w:rPr>
                <w:color w:val="000000" w:themeColor="text1"/>
              </w:rPr>
              <w:t>…...…</w:t>
            </w:r>
            <w:proofErr w:type="gramEnd"/>
            <w:r w:rsidRPr="00BA5BDA">
              <w:rPr>
                <w:color w:val="000000" w:themeColor="text1"/>
              </w:rPr>
              <w:t>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……………………………………………</w:t>
            </w:r>
            <w:r>
              <w:rPr>
                <w:color w:val="000000" w:themeColor="text1"/>
              </w:rPr>
              <w:t>……………………………………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ab/>
              <w:t>další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</w:tc>
      </w:tr>
      <w:tr w:rsidR="00B9241D" w:rsidRPr="00BA5BDA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72095A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41D" w:rsidRPr="00BA5BDA" w:rsidRDefault="00B9241D" w:rsidP="00B9241D">
            <w:pPr>
              <w:numPr>
                <w:ilvl w:val="0"/>
                <w:numId w:val="8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B9241D" w:rsidRPr="00BA5BDA" w:rsidRDefault="00B9241D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AE2A31" w:rsidRPr="00B9241D" w:rsidRDefault="00AE2A31" w:rsidP="00B9241D"/>
    <w:sectPr w:rsidR="00AE2A31" w:rsidRPr="00B9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99"/>
    <w:rsid w:val="001F0599"/>
    <w:rsid w:val="00507A4D"/>
    <w:rsid w:val="00761C61"/>
    <w:rsid w:val="00AE2A31"/>
    <w:rsid w:val="00B9241D"/>
    <w:rsid w:val="00E43A55"/>
    <w:rsid w:val="00F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23F9"/>
  <w15:chartTrackingRefBased/>
  <w15:docId w15:val="{A5FDF5D3-4110-49F0-AAAB-62753340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1568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Ladislav Peleška</cp:lastModifiedBy>
  <cp:revision>2</cp:revision>
  <cp:lastPrinted>2018-05-02T11:01:00Z</cp:lastPrinted>
  <dcterms:created xsi:type="dcterms:W3CDTF">2018-05-02T11:03:00Z</dcterms:created>
  <dcterms:modified xsi:type="dcterms:W3CDTF">2018-05-02T11:03:00Z</dcterms:modified>
</cp:coreProperties>
</file>